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B34" w:rsidRDefault="00197B34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DD7662">
        <w:rPr>
          <w:rFonts w:ascii="宋体" w:hAnsi="宋体" w:hint="eastAsia"/>
          <w:b/>
          <w:sz w:val="28"/>
        </w:rPr>
        <w:t>1</w:t>
      </w:r>
      <w:r w:rsidR="007C3FDE">
        <w:rPr>
          <w:rFonts w:ascii="宋体" w:hAnsi="宋体" w:hint="eastAsia"/>
          <w:b/>
          <w:sz w:val="28"/>
        </w:rPr>
        <w:t>4</w:t>
      </w:r>
      <w:r>
        <w:rPr>
          <w:rFonts w:ascii="宋体" w:hAnsi="宋体" w:hint="eastAsia"/>
          <w:b/>
          <w:sz w:val="28"/>
        </w:rPr>
        <w:t xml:space="preserve"> 至20</w:t>
      </w:r>
      <w:r w:rsidR="00DD7662">
        <w:rPr>
          <w:rFonts w:ascii="宋体" w:hAnsi="宋体" w:hint="eastAsia"/>
          <w:b/>
          <w:sz w:val="28"/>
        </w:rPr>
        <w:t>1</w:t>
      </w:r>
      <w:r w:rsidR="007C3FDE">
        <w:rPr>
          <w:rFonts w:ascii="宋体" w:hAnsi="宋体" w:hint="eastAsia"/>
          <w:b/>
          <w:sz w:val="28"/>
        </w:rPr>
        <w:t>5</w:t>
      </w:r>
      <w:r>
        <w:rPr>
          <w:rFonts w:ascii="宋体" w:hAnsi="宋体" w:hint="eastAsia"/>
          <w:b/>
          <w:sz w:val="28"/>
        </w:rPr>
        <w:t xml:space="preserve">  学年 第 </w:t>
      </w:r>
      <w:r w:rsidR="00DD7662">
        <w:rPr>
          <w:rFonts w:ascii="宋体" w:hAnsi="宋体" w:hint="eastAsia"/>
          <w:b/>
          <w:sz w:val="28"/>
        </w:rPr>
        <w:t>一</w:t>
      </w:r>
      <w:r>
        <w:rPr>
          <w:rFonts w:ascii="宋体" w:hAnsi="宋体" w:hint="eastAsia"/>
          <w:b/>
          <w:sz w:val="28"/>
        </w:rPr>
        <w:t xml:space="preserve"> 学期</w:t>
      </w:r>
    </w:p>
    <w:p w:rsidR="00197B34" w:rsidRDefault="00197B34">
      <w:pPr>
        <w:jc w:val="center"/>
        <w:rPr>
          <w:b/>
        </w:rPr>
      </w:pPr>
    </w:p>
    <w:p w:rsidR="00197B34" w:rsidRDefault="00197B34">
      <w:pPr>
        <w:jc w:val="center"/>
        <w:rPr>
          <w:b/>
        </w:rPr>
      </w:pPr>
    </w:p>
    <w:p w:rsidR="00197B34" w:rsidRDefault="00197B34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197B34" w:rsidRDefault="00197B34">
      <w:pPr>
        <w:jc w:val="center"/>
        <w:rPr>
          <w:b/>
          <w:sz w:val="84"/>
        </w:rPr>
      </w:pPr>
    </w:p>
    <w:p w:rsidR="00197B34" w:rsidRPr="00FB6578" w:rsidRDefault="00197B34">
      <w:pPr>
        <w:jc w:val="center"/>
        <w:rPr>
          <w:b/>
          <w:sz w:val="84"/>
        </w:rPr>
      </w:pPr>
    </w:p>
    <w:p w:rsidR="00197B34" w:rsidRPr="00657F37" w:rsidRDefault="00197B34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 w:rsidR="00657F37" w:rsidRPr="00657F37">
        <w:rPr>
          <w:rFonts w:hint="eastAsia"/>
          <w:bCs/>
          <w:sz w:val="28"/>
          <w:u w:val="single"/>
        </w:rPr>
        <w:t>工程热力学与传热学</w:t>
      </w:r>
      <w:r>
        <w:rPr>
          <w:rFonts w:hint="eastAsia"/>
          <w:bCs/>
          <w:sz w:val="28"/>
        </w:rPr>
        <w:t>＿性质</w:t>
      </w:r>
      <w:r w:rsidR="00657F37" w:rsidRPr="00657F37">
        <w:rPr>
          <w:rFonts w:hint="eastAsia"/>
          <w:bCs/>
          <w:sz w:val="28"/>
          <w:u w:val="single"/>
        </w:rPr>
        <w:t>必修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657F37" w:rsidRPr="00657F37">
        <w:rPr>
          <w:rFonts w:hint="eastAsia"/>
          <w:bCs/>
          <w:sz w:val="28"/>
          <w:u w:val="single"/>
        </w:rPr>
        <w:t>64</w:t>
      </w:r>
      <w:r>
        <w:rPr>
          <w:rFonts w:hint="eastAsia"/>
          <w:bCs/>
          <w:sz w:val="28"/>
        </w:rPr>
        <w:t>讲课</w:t>
      </w:r>
      <w:r w:rsidR="00657F37" w:rsidRPr="00657F37">
        <w:rPr>
          <w:rFonts w:hint="eastAsia"/>
          <w:bCs/>
          <w:sz w:val="28"/>
          <w:u w:val="single"/>
        </w:rPr>
        <w:t>6</w:t>
      </w:r>
      <w:r w:rsidR="00A4206D">
        <w:rPr>
          <w:rFonts w:hint="eastAsia"/>
          <w:bCs/>
          <w:sz w:val="28"/>
          <w:u w:val="single"/>
        </w:rPr>
        <w:t>4</w:t>
      </w:r>
      <w:r>
        <w:rPr>
          <w:rFonts w:hint="eastAsia"/>
          <w:bCs/>
          <w:sz w:val="28"/>
        </w:rPr>
        <w:t>实验</w:t>
      </w:r>
      <w:r w:rsidR="00657F37" w:rsidRPr="00657F37"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其它</w:t>
      </w:r>
      <w:r w:rsidRPr="00657F37">
        <w:rPr>
          <w:rFonts w:hint="eastAsia"/>
          <w:bCs/>
          <w:sz w:val="28"/>
          <w:u w:val="single"/>
        </w:rPr>
        <w:t>＿</w:t>
      </w:r>
      <w:r w:rsidR="00A4206D"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授课班级＿＿</w:t>
      </w:r>
      <w:r w:rsidR="00657F37" w:rsidRPr="00657F37">
        <w:rPr>
          <w:rFonts w:hint="eastAsia"/>
          <w:bCs/>
          <w:sz w:val="28"/>
          <w:u w:val="single"/>
        </w:rPr>
        <w:t>3</w:t>
      </w:r>
      <w:r>
        <w:rPr>
          <w:rFonts w:hint="eastAsia"/>
          <w:bCs/>
          <w:sz w:val="28"/>
        </w:rPr>
        <w:t>＿＿学生人数＿＿</w:t>
      </w:r>
      <w:r w:rsidRPr="00657F37">
        <w:rPr>
          <w:rFonts w:hint="eastAsia"/>
          <w:bCs/>
          <w:sz w:val="28"/>
          <w:u w:val="single"/>
        </w:rPr>
        <w:t>＿</w:t>
      </w:r>
      <w:r w:rsidR="00456E3C">
        <w:rPr>
          <w:rFonts w:hint="eastAsia"/>
          <w:bCs/>
          <w:sz w:val="28"/>
          <w:u w:val="single"/>
        </w:rPr>
        <w:t>8</w:t>
      </w:r>
      <w:r w:rsidR="007C3FDE">
        <w:rPr>
          <w:rFonts w:hint="eastAsia"/>
          <w:bCs/>
          <w:sz w:val="28"/>
          <w:u w:val="single"/>
        </w:rPr>
        <w:t>8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任课教师＿＿＿</w:t>
      </w:r>
      <w:r w:rsidR="00657F37" w:rsidRPr="00657F37">
        <w:rPr>
          <w:rFonts w:hint="eastAsia"/>
          <w:bCs/>
          <w:sz w:val="28"/>
          <w:u w:val="single"/>
        </w:rPr>
        <w:t>陈鸿海</w:t>
      </w:r>
      <w:r w:rsidRPr="00657F37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＿＿职称＿</w:t>
      </w:r>
      <w:r w:rsidR="00657F37" w:rsidRPr="00657F37"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)_____</w:t>
      </w:r>
      <w:r w:rsidRPr="00657F37">
        <w:rPr>
          <w:rFonts w:hint="eastAsia"/>
          <w:bCs/>
          <w:sz w:val="28"/>
          <w:u w:val="single"/>
        </w:rPr>
        <w:t>_</w:t>
      </w:r>
      <w:r w:rsidR="00657F37" w:rsidRPr="00657F37">
        <w:rPr>
          <w:rFonts w:hint="eastAsia"/>
          <w:bCs/>
          <w:sz w:val="28"/>
          <w:u w:val="single"/>
        </w:rPr>
        <w:t>化学工程学院</w:t>
      </w:r>
      <w:r w:rsidRPr="00657F37">
        <w:rPr>
          <w:rFonts w:hint="eastAsia"/>
          <w:bCs/>
          <w:sz w:val="28"/>
          <w:u w:val="single"/>
        </w:rPr>
        <w:t>_</w:t>
      </w:r>
      <w:r>
        <w:rPr>
          <w:rFonts w:hint="eastAsia"/>
          <w:bCs/>
          <w:sz w:val="28"/>
        </w:rPr>
        <w:t>________</w:t>
      </w:r>
    </w:p>
    <w:p w:rsidR="00197B34" w:rsidRDefault="00197B34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197B34" w:rsidRDefault="00197B34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657F37">
        <w:rPr>
          <w:rFonts w:hint="eastAsia"/>
          <w:sz w:val="28"/>
        </w:rPr>
        <w:t>热工基础</w:t>
      </w:r>
      <w:r>
        <w:rPr>
          <w:rFonts w:hint="eastAsia"/>
          <w:sz w:val="28"/>
        </w:rPr>
        <w:t xml:space="preserve">　　　</w:t>
      </w:r>
      <w:r w:rsidR="00657F37"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作者：</w:t>
      </w:r>
      <w:r w:rsidR="00657F37">
        <w:rPr>
          <w:rFonts w:hint="eastAsia"/>
          <w:sz w:val="28"/>
        </w:rPr>
        <w:t>张学学</w:t>
      </w:r>
      <w:r w:rsidR="00657F37">
        <w:rPr>
          <w:rFonts w:hint="eastAsia"/>
          <w:sz w:val="28"/>
        </w:rPr>
        <w:t xml:space="preserve"> </w:t>
      </w:r>
    </w:p>
    <w:p w:rsidR="00197B34" w:rsidRDefault="00197B34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657F37">
        <w:rPr>
          <w:rFonts w:hint="eastAsia"/>
          <w:sz w:val="28"/>
        </w:rPr>
        <w:t xml:space="preserve">高等教育出版社　</w:t>
      </w:r>
      <w:r w:rsidR="00657F37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出版时间：</w:t>
      </w:r>
      <w:r w:rsidR="00657F37">
        <w:rPr>
          <w:rFonts w:hint="eastAsia"/>
          <w:sz w:val="28"/>
        </w:rPr>
        <w:t>2006</w:t>
      </w:r>
      <w:r w:rsidR="00657F37">
        <w:rPr>
          <w:rFonts w:hint="eastAsia"/>
          <w:sz w:val="28"/>
        </w:rPr>
        <w:t>年</w:t>
      </w:r>
      <w:r w:rsidR="00657F37">
        <w:rPr>
          <w:rFonts w:hint="eastAsia"/>
          <w:sz w:val="28"/>
        </w:rPr>
        <w:t>5</w:t>
      </w:r>
      <w:r w:rsidR="00657F37">
        <w:rPr>
          <w:rFonts w:hint="eastAsia"/>
          <w:sz w:val="28"/>
        </w:rPr>
        <w:t>月</w:t>
      </w:r>
    </w:p>
    <w:p w:rsidR="00197B34" w:rsidRDefault="00197B34">
      <w:pPr>
        <w:jc w:val="center"/>
        <w:rPr>
          <w:sz w:val="28"/>
        </w:rPr>
      </w:pPr>
    </w:p>
    <w:p w:rsidR="00197B34" w:rsidRDefault="00197B34">
      <w:pPr>
        <w:jc w:val="center"/>
        <w:rPr>
          <w:sz w:val="28"/>
        </w:rPr>
      </w:pPr>
    </w:p>
    <w:p w:rsidR="00197B34" w:rsidRDefault="00197B34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197B34" w:rsidRDefault="00197B34">
      <w:pPr>
        <w:rPr>
          <w:rFonts w:ascii="黑体" w:eastAsia="黑体"/>
          <w:sz w:val="24"/>
          <w:szCs w:val="24"/>
        </w:rPr>
      </w:pPr>
    </w:p>
    <w:p w:rsidR="00197B34" w:rsidRDefault="00197B34">
      <w:pPr>
        <w:rPr>
          <w:rFonts w:ascii="黑体" w:eastAsia="黑体"/>
          <w:sz w:val="24"/>
          <w:szCs w:val="24"/>
        </w:rPr>
      </w:pPr>
    </w:p>
    <w:p w:rsidR="00197B34" w:rsidRDefault="00197B34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197B34" w:rsidRDefault="00197B34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:rsidR="00197B34" w:rsidRDefault="00197B34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197B34" w:rsidRDefault="00197B3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197B34" w:rsidRDefault="00197B34">
      <w:pPr>
        <w:ind w:left="315" w:hangingChars="150" w:hanging="315"/>
        <w:sectPr w:rsidR="00197B34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475"/>
        <w:gridCol w:w="426"/>
        <w:gridCol w:w="4204"/>
        <w:gridCol w:w="874"/>
        <w:gridCol w:w="536"/>
        <w:gridCol w:w="536"/>
        <w:gridCol w:w="699"/>
        <w:gridCol w:w="897"/>
      </w:tblGrid>
      <w:tr w:rsidR="00197B34">
        <w:trPr>
          <w:cantSplit/>
        </w:trPr>
        <w:tc>
          <w:tcPr>
            <w:tcW w:w="1434" w:type="dxa"/>
            <w:gridSpan w:val="3"/>
          </w:tcPr>
          <w:p w:rsidR="00197B34" w:rsidRDefault="00197B34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</w:tcPr>
          <w:p w:rsidR="00197B34" w:rsidRDefault="00197B34">
            <w:pPr>
              <w:jc w:val="center"/>
              <w:rPr>
                <w:sz w:val="30"/>
              </w:rPr>
            </w:pPr>
          </w:p>
          <w:p w:rsidR="00197B34" w:rsidRDefault="00197B34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197B34" w:rsidRDefault="00197B34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97B34" w:rsidRDefault="00197B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197B34" w:rsidRDefault="00197B34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97B34" w:rsidRDefault="00197B34">
            <w:pPr>
              <w:jc w:val="center"/>
            </w:pPr>
          </w:p>
        </w:tc>
        <w:tc>
          <w:tcPr>
            <w:tcW w:w="915" w:type="dxa"/>
            <w:vMerge w:val="restart"/>
          </w:tcPr>
          <w:p w:rsidR="00197B34" w:rsidRDefault="00197B34"/>
          <w:p w:rsidR="00197B34" w:rsidRDefault="00197B34"/>
          <w:p w:rsidR="00197B34" w:rsidRDefault="00197B3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97B34">
        <w:trPr>
          <w:cantSplit/>
          <w:trHeight w:val="501"/>
        </w:trPr>
        <w:tc>
          <w:tcPr>
            <w:tcW w:w="531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97B34" w:rsidRDefault="00197B34">
            <w:pPr>
              <w:spacing w:line="240" w:lineRule="atLeast"/>
            </w:pPr>
          </w:p>
        </w:tc>
        <w:tc>
          <w:tcPr>
            <w:tcW w:w="4320" w:type="dxa"/>
            <w:vMerge/>
          </w:tcPr>
          <w:p w:rsidR="00197B34" w:rsidRDefault="00197B34"/>
        </w:tc>
        <w:tc>
          <w:tcPr>
            <w:tcW w:w="885" w:type="dxa"/>
            <w:vMerge/>
          </w:tcPr>
          <w:p w:rsidR="00197B34" w:rsidRDefault="00197B34"/>
        </w:tc>
        <w:tc>
          <w:tcPr>
            <w:tcW w:w="540" w:type="dxa"/>
          </w:tcPr>
          <w:p w:rsidR="00197B34" w:rsidRDefault="00197B34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197B34" w:rsidRDefault="00197B34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197B34" w:rsidRDefault="00197B34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197B34" w:rsidRDefault="00197B34"/>
        </w:tc>
      </w:tr>
      <w:tr w:rsidR="00657F37">
        <w:tc>
          <w:tcPr>
            <w:tcW w:w="531" w:type="dxa"/>
            <w:vMerge w:val="restart"/>
          </w:tcPr>
          <w:p w:rsidR="00657F37" w:rsidRDefault="00657F37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657F37" w:rsidRDefault="00657F37">
            <w:pPr>
              <w:spacing w:line="240" w:lineRule="atLeast"/>
            </w:pPr>
          </w:p>
          <w:p w:rsidR="00657F37" w:rsidRDefault="00657F37">
            <w:pPr>
              <w:spacing w:line="240" w:lineRule="atLeast"/>
            </w:pPr>
          </w:p>
          <w:p w:rsidR="00657F37" w:rsidRDefault="00657F37">
            <w:pPr>
              <w:spacing w:line="240" w:lineRule="atLeast"/>
            </w:pPr>
          </w:p>
          <w:p w:rsidR="00657F37" w:rsidRDefault="00657F37">
            <w:pPr>
              <w:spacing w:line="240" w:lineRule="atLeast"/>
            </w:pPr>
          </w:p>
          <w:p w:rsidR="00657F37" w:rsidRDefault="00657F37" w:rsidP="00A81D79">
            <w:pPr>
              <w:spacing w:line="240" w:lineRule="atLeast"/>
            </w:pPr>
          </w:p>
        </w:tc>
        <w:tc>
          <w:tcPr>
            <w:tcW w:w="477" w:type="dxa"/>
          </w:tcPr>
          <w:p w:rsidR="00657F37" w:rsidRDefault="00657F37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657F37" w:rsidRDefault="00657F37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657F37" w:rsidRDefault="00657F37" w:rsidP="00657F37">
            <w:r>
              <w:rPr>
                <w:rFonts w:hint="eastAsia"/>
              </w:rPr>
              <w:t>绪论；</w:t>
            </w:r>
          </w:p>
          <w:p w:rsidR="00AF6A9A" w:rsidRDefault="00657F37" w:rsidP="00657F37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基本概念</w:t>
            </w:r>
            <w:r>
              <w:rPr>
                <w:rFonts w:hint="eastAsia"/>
              </w:rPr>
              <w:t xml:space="preserve"> </w:t>
            </w:r>
          </w:p>
          <w:p w:rsidR="00657F37" w:rsidRDefault="00657F37" w:rsidP="00D64C0C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热力系统</w:t>
            </w:r>
          </w:p>
          <w:p w:rsidR="00772AF4" w:rsidRPr="00772AF4" w:rsidRDefault="00772AF4" w:rsidP="00D64C0C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状态和状态参数</w:t>
            </w:r>
          </w:p>
        </w:tc>
        <w:tc>
          <w:tcPr>
            <w:tcW w:w="885" w:type="dxa"/>
            <w:vMerge w:val="restart"/>
          </w:tcPr>
          <w:p w:rsidR="00657F37" w:rsidRDefault="00657F3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657F37" w:rsidRDefault="00657F37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657F37" w:rsidRDefault="00657F37">
            <w:pPr>
              <w:spacing w:line="240" w:lineRule="atLeast"/>
            </w:pPr>
          </w:p>
        </w:tc>
        <w:tc>
          <w:tcPr>
            <w:tcW w:w="540" w:type="dxa"/>
          </w:tcPr>
          <w:p w:rsidR="00D64C0C" w:rsidRDefault="00D16E6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1-3</w:t>
            </w:r>
          </w:p>
          <w:p w:rsidR="00D16E6D" w:rsidRDefault="00D16E6D">
            <w:pPr>
              <w:spacing w:line="240" w:lineRule="atLeast"/>
            </w:pPr>
            <w:r>
              <w:rPr>
                <w:rFonts w:hint="eastAsia"/>
              </w:rPr>
              <w:t>1-4</w:t>
            </w:r>
          </w:p>
        </w:tc>
        <w:tc>
          <w:tcPr>
            <w:tcW w:w="915" w:type="dxa"/>
          </w:tcPr>
          <w:p w:rsidR="00657F37" w:rsidRDefault="00657F37">
            <w:pPr>
              <w:spacing w:line="240" w:lineRule="atLeast"/>
            </w:pPr>
          </w:p>
        </w:tc>
      </w:tr>
      <w:tr w:rsidR="00657F37">
        <w:tc>
          <w:tcPr>
            <w:tcW w:w="531" w:type="dxa"/>
            <w:vMerge/>
          </w:tcPr>
          <w:p w:rsidR="00657F37" w:rsidRDefault="00657F37">
            <w:pPr>
              <w:spacing w:line="240" w:lineRule="atLeast"/>
            </w:pPr>
          </w:p>
        </w:tc>
        <w:tc>
          <w:tcPr>
            <w:tcW w:w="477" w:type="dxa"/>
          </w:tcPr>
          <w:p w:rsidR="00657F37" w:rsidRDefault="00657F3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657F37" w:rsidRDefault="00A4206D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D64C0C" w:rsidRDefault="00D64C0C" w:rsidP="00657F37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 w:rsidR="00772AF4">
              <w:rPr>
                <w:rFonts w:hint="eastAsia"/>
              </w:rPr>
              <w:t>3</w:t>
            </w:r>
            <w:r w:rsidR="00772AF4">
              <w:rPr>
                <w:rFonts w:hint="eastAsia"/>
              </w:rPr>
              <w:t>平衡状态</w:t>
            </w:r>
          </w:p>
          <w:p w:rsidR="00657F37" w:rsidRDefault="00D64C0C" w:rsidP="00772AF4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 w:rsidR="00772AF4">
              <w:rPr>
                <w:rFonts w:hint="eastAsia"/>
              </w:rPr>
              <w:t>4</w:t>
            </w:r>
            <w:r>
              <w:rPr>
                <w:rFonts w:hint="eastAsia"/>
              </w:rPr>
              <w:t>状态方程与状态参数坐标图</w:t>
            </w:r>
          </w:p>
          <w:p w:rsidR="00772AF4" w:rsidRPr="00D64C0C" w:rsidRDefault="00772AF4" w:rsidP="00772AF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准平衡过程和可逆过程</w:t>
            </w:r>
          </w:p>
        </w:tc>
        <w:tc>
          <w:tcPr>
            <w:tcW w:w="885" w:type="dxa"/>
            <w:vMerge/>
          </w:tcPr>
          <w:p w:rsidR="00657F37" w:rsidRDefault="00657F37">
            <w:pPr>
              <w:spacing w:line="240" w:lineRule="atLeast"/>
            </w:pPr>
          </w:p>
        </w:tc>
        <w:tc>
          <w:tcPr>
            <w:tcW w:w="540" w:type="dxa"/>
          </w:tcPr>
          <w:p w:rsidR="00657F37" w:rsidRDefault="00657F37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657F37" w:rsidRDefault="00657F37">
            <w:pPr>
              <w:spacing w:line="240" w:lineRule="atLeast"/>
            </w:pPr>
          </w:p>
        </w:tc>
        <w:tc>
          <w:tcPr>
            <w:tcW w:w="540" w:type="dxa"/>
          </w:tcPr>
          <w:p w:rsidR="00657F37" w:rsidRDefault="00D16E6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1-6</w:t>
            </w:r>
          </w:p>
          <w:p w:rsidR="00D16E6D" w:rsidRDefault="00D16E6D">
            <w:pPr>
              <w:spacing w:line="240" w:lineRule="atLeast"/>
            </w:pPr>
            <w:r>
              <w:rPr>
                <w:rFonts w:hint="eastAsia"/>
              </w:rPr>
              <w:t>1-7</w:t>
            </w:r>
          </w:p>
        </w:tc>
        <w:tc>
          <w:tcPr>
            <w:tcW w:w="915" w:type="dxa"/>
          </w:tcPr>
          <w:p w:rsidR="00657F37" w:rsidRDefault="00657F37">
            <w:pPr>
              <w:spacing w:line="240" w:lineRule="atLeast"/>
            </w:pPr>
          </w:p>
        </w:tc>
      </w:tr>
      <w:tr w:rsidR="00AF6A9A">
        <w:tc>
          <w:tcPr>
            <w:tcW w:w="531" w:type="dxa"/>
            <w:vMerge w:val="restart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F6A9A" w:rsidRDefault="00AF6A9A">
            <w:pPr>
              <w:spacing w:line="240" w:lineRule="atLeast"/>
            </w:pPr>
          </w:p>
          <w:p w:rsidR="00AF6A9A" w:rsidRDefault="00AF6A9A" w:rsidP="00A81D79">
            <w:pPr>
              <w:spacing w:line="240" w:lineRule="atLeast"/>
            </w:pPr>
          </w:p>
        </w:tc>
        <w:tc>
          <w:tcPr>
            <w:tcW w:w="477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D64C0C" w:rsidRDefault="00D64C0C" w:rsidP="00D64C0C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 w:rsidR="00772AF4">
              <w:rPr>
                <w:rFonts w:hint="eastAsia"/>
              </w:rPr>
              <w:t>6</w:t>
            </w:r>
            <w:r>
              <w:rPr>
                <w:rFonts w:hint="eastAsia"/>
              </w:rPr>
              <w:t>功量与热量</w:t>
            </w:r>
          </w:p>
          <w:p w:rsidR="00AF6A9A" w:rsidRDefault="00772AF4" w:rsidP="00A81D79">
            <w:r>
              <w:rPr>
                <w:rFonts w:hint="eastAsia"/>
              </w:rPr>
              <w:t>第一章小结</w:t>
            </w:r>
          </w:p>
        </w:tc>
        <w:tc>
          <w:tcPr>
            <w:tcW w:w="885" w:type="dxa"/>
            <w:vMerge w:val="restart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AF6A9A" w:rsidRDefault="00AF6A9A">
            <w:pPr>
              <w:spacing w:line="240" w:lineRule="atLeast"/>
            </w:pPr>
          </w:p>
        </w:tc>
        <w:tc>
          <w:tcPr>
            <w:tcW w:w="540" w:type="dxa"/>
          </w:tcPr>
          <w:p w:rsidR="00AF6A9A" w:rsidRDefault="00D16E6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1-10</w:t>
            </w:r>
          </w:p>
          <w:p w:rsidR="00D16E6D" w:rsidRDefault="00D16E6D">
            <w:pPr>
              <w:spacing w:line="240" w:lineRule="atLeast"/>
            </w:pPr>
            <w:r>
              <w:rPr>
                <w:rFonts w:hint="eastAsia"/>
              </w:rPr>
              <w:t>1-11</w:t>
            </w:r>
          </w:p>
        </w:tc>
        <w:tc>
          <w:tcPr>
            <w:tcW w:w="915" w:type="dxa"/>
          </w:tcPr>
          <w:p w:rsidR="00AF6A9A" w:rsidRDefault="00AF6A9A">
            <w:pPr>
              <w:spacing w:line="240" w:lineRule="atLeast"/>
            </w:pPr>
          </w:p>
        </w:tc>
      </w:tr>
      <w:tr w:rsidR="00AF6A9A">
        <w:tc>
          <w:tcPr>
            <w:tcW w:w="531" w:type="dxa"/>
            <w:vMerge/>
          </w:tcPr>
          <w:p w:rsidR="00AF6A9A" w:rsidRDefault="00AF6A9A">
            <w:pPr>
              <w:spacing w:line="240" w:lineRule="atLeast"/>
            </w:pPr>
          </w:p>
        </w:tc>
        <w:tc>
          <w:tcPr>
            <w:tcW w:w="477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AF6A9A" w:rsidRDefault="00A4206D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D41413" w:rsidRDefault="00D41413" w:rsidP="00D41413"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热力学第一定律</w:t>
            </w:r>
            <w:r>
              <w:rPr>
                <w:rFonts w:hint="eastAsia"/>
              </w:rPr>
              <w:t xml:space="preserve"> </w:t>
            </w:r>
          </w:p>
          <w:p w:rsidR="00D41413" w:rsidRDefault="00D41413" w:rsidP="00D41413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热力系统的储存能</w:t>
            </w:r>
          </w:p>
          <w:p w:rsidR="00D41413" w:rsidRDefault="00D41413" w:rsidP="00D41413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热力学第一定律的实质</w:t>
            </w:r>
          </w:p>
          <w:p w:rsidR="00D41413" w:rsidRDefault="00D41413" w:rsidP="00D4141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闭口系统的热力学第一定律表达式</w:t>
            </w:r>
          </w:p>
          <w:p w:rsidR="00AF6A9A" w:rsidRDefault="00D41413" w:rsidP="00D41413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开口系统的稳定流动能量方程式</w:t>
            </w:r>
          </w:p>
        </w:tc>
        <w:tc>
          <w:tcPr>
            <w:tcW w:w="885" w:type="dxa"/>
            <w:vMerge/>
          </w:tcPr>
          <w:p w:rsidR="00AF6A9A" w:rsidRDefault="00AF6A9A">
            <w:pPr>
              <w:spacing w:line="240" w:lineRule="atLeast"/>
            </w:pPr>
          </w:p>
        </w:tc>
        <w:tc>
          <w:tcPr>
            <w:tcW w:w="540" w:type="dxa"/>
          </w:tcPr>
          <w:p w:rsidR="00AF6A9A" w:rsidRDefault="00D4141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AF6A9A" w:rsidRDefault="00AF6A9A">
            <w:pPr>
              <w:spacing w:line="240" w:lineRule="atLeast"/>
            </w:pPr>
          </w:p>
        </w:tc>
        <w:tc>
          <w:tcPr>
            <w:tcW w:w="540" w:type="dxa"/>
          </w:tcPr>
          <w:p w:rsidR="00AF6A9A" w:rsidRDefault="00D16E6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2-5</w:t>
            </w:r>
          </w:p>
          <w:p w:rsidR="00D16E6D" w:rsidRDefault="00D16E6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2-6</w:t>
            </w:r>
          </w:p>
          <w:p w:rsidR="00D16E6D" w:rsidRDefault="00D16E6D">
            <w:pPr>
              <w:spacing w:line="240" w:lineRule="atLeast"/>
            </w:pPr>
            <w:r>
              <w:rPr>
                <w:rFonts w:hint="eastAsia"/>
              </w:rPr>
              <w:t>2-7</w:t>
            </w:r>
          </w:p>
        </w:tc>
        <w:tc>
          <w:tcPr>
            <w:tcW w:w="915" w:type="dxa"/>
          </w:tcPr>
          <w:p w:rsidR="00AF6A9A" w:rsidRDefault="00AF6A9A">
            <w:pPr>
              <w:spacing w:line="240" w:lineRule="atLeast"/>
            </w:pPr>
          </w:p>
        </w:tc>
      </w:tr>
      <w:tr w:rsidR="00AF6A9A">
        <w:tc>
          <w:tcPr>
            <w:tcW w:w="531" w:type="dxa"/>
            <w:vMerge w:val="restart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F6A9A" w:rsidRDefault="00AF6A9A">
            <w:pPr>
              <w:spacing w:line="240" w:lineRule="atLeast"/>
            </w:pPr>
          </w:p>
          <w:p w:rsidR="00AF6A9A" w:rsidRDefault="00AF6A9A" w:rsidP="00A81D79">
            <w:pPr>
              <w:spacing w:line="240" w:lineRule="atLeast"/>
            </w:pPr>
          </w:p>
        </w:tc>
        <w:tc>
          <w:tcPr>
            <w:tcW w:w="477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D41413" w:rsidRDefault="00D41413" w:rsidP="00D41413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稳定流动能量方程式的应用</w:t>
            </w:r>
          </w:p>
          <w:p w:rsidR="00AF6A9A" w:rsidRDefault="00D41413" w:rsidP="00D41413">
            <w:r>
              <w:rPr>
                <w:rFonts w:hint="eastAsia"/>
              </w:rPr>
              <w:t>第二章小结</w:t>
            </w:r>
          </w:p>
        </w:tc>
        <w:tc>
          <w:tcPr>
            <w:tcW w:w="885" w:type="dxa"/>
            <w:vMerge w:val="restart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AF6A9A" w:rsidRDefault="00AF6A9A">
            <w:pPr>
              <w:spacing w:line="240" w:lineRule="atLeast"/>
            </w:pPr>
          </w:p>
        </w:tc>
        <w:tc>
          <w:tcPr>
            <w:tcW w:w="540" w:type="dxa"/>
          </w:tcPr>
          <w:p w:rsidR="00AF6A9A" w:rsidRDefault="00D16E6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2-11</w:t>
            </w:r>
          </w:p>
          <w:p w:rsidR="00D16E6D" w:rsidRDefault="00D16E6D">
            <w:pPr>
              <w:spacing w:line="240" w:lineRule="atLeast"/>
            </w:pPr>
            <w:r>
              <w:rPr>
                <w:rFonts w:hint="eastAsia"/>
              </w:rPr>
              <w:t>2-12</w:t>
            </w:r>
          </w:p>
        </w:tc>
        <w:tc>
          <w:tcPr>
            <w:tcW w:w="915" w:type="dxa"/>
          </w:tcPr>
          <w:p w:rsidR="00AF6A9A" w:rsidRDefault="00AF6A9A">
            <w:pPr>
              <w:spacing w:line="240" w:lineRule="atLeast"/>
            </w:pPr>
          </w:p>
        </w:tc>
      </w:tr>
      <w:tr w:rsidR="00AF6A9A">
        <w:tc>
          <w:tcPr>
            <w:tcW w:w="531" w:type="dxa"/>
            <w:vMerge/>
          </w:tcPr>
          <w:p w:rsidR="00AF6A9A" w:rsidRDefault="00AF6A9A">
            <w:pPr>
              <w:spacing w:line="240" w:lineRule="atLeast"/>
            </w:pPr>
          </w:p>
        </w:tc>
        <w:tc>
          <w:tcPr>
            <w:tcW w:w="477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AF6A9A" w:rsidRDefault="00A4206D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D41413" w:rsidRDefault="00D41413" w:rsidP="00D41413">
            <w:r>
              <w:rPr>
                <w:rFonts w:hint="eastAsia"/>
              </w:rPr>
              <w:t>第三章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理想气体与实际气体的性质与热力过程</w:t>
            </w:r>
            <w:r>
              <w:rPr>
                <w:rFonts w:hint="eastAsia"/>
              </w:rPr>
              <w:t xml:space="preserve"> </w:t>
            </w:r>
          </w:p>
          <w:p w:rsidR="00D41413" w:rsidRDefault="00D41413" w:rsidP="00D41413">
            <w:pPr>
              <w:rPr>
                <w:rFonts w:ascii="宋体" w:hint="eastAsia"/>
              </w:rPr>
            </w:pPr>
            <w:r>
              <w:rPr>
                <w:rFonts w:ascii="宋体" w:hint="eastAsia"/>
              </w:rPr>
              <w:t>§3－1理想气体状态方程</w:t>
            </w:r>
          </w:p>
          <w:p w:rsidR="00D16E6D" w:rsidRDefault="00D16E6D" w:rsidP="00D4141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§3－2（比）热容，</w:t>
            </w:r>
          </w:p>
          <w:p w:rsidR="00AF6A9A" w:rsidRDefault="00D41413" w:rsidP="00D16E6D">
            <w:r>
              <w:rPr>
                <w:rFonts w:ascii="宋体" w:hint="eastAsia"/>
              </w:rPr>
              <w:t>§3－</w:t>
            </w:r>
            <w:r w:rsidR="00D16E6D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理想气体的热容，热力学能，焓和熵</w:t>
            </w:r>
          </w:p>
        </w:tc>
        <w:tc>
          <w:tcPr>
            <w:tcW w:w="885" w:type="dxa"/>
            <w:vMerge/>
          </w:tcPr>
          <w:p w:rsidR="00AF6A9A" w:rsidRDefault="00AF6A9A">
            <w:pPr>
              <w:spacing w:line="240" w:lineRule="atLeast"/>
            </w:pPr>
          </w:p>
        </w:tc>
        <w:tc>
          <w:tcPr>
            <w:tcW w:w="540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AF6A9A" w:rsidRDefault="00AF6A9A">
            <w:pPr>
              <w:spacing w:line="240" w:lineRule="atLeast"/>
            </w:pPr>
          </w:p>
        </w:tc>
        <w:tc>
          <w:tcPr>
            <w:tcW w:w="540" w:type="dxa"/>
          </w:tcPr>
          <w:p w:rsidR="00C84AC3" w:rsidRDefault="00C84AC3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3-1</w:t>
            </w:r>
          </w:p>
          <w:p w:rsidR="00AF6A9A" w:rsidRDefault="00C84AC3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3-2</w:t>
            </w:r>
          </w:p>
          <w:p w:rsidR="00C84AC3" w:rsidRDefault="00C84AC3">
            <w:pPr>
              <w:spacing w:line="240" w:lineRule="atLeast"/>
            </w:pPr>
            <w:r>
              <w:rPr>
                <w:rFonts w:hint="eastAsia"/>
              </w:rPr>
              <w:t>3-3</w:t>
            </w:r>
          </w:p>
        </w:tc>
        <w:tc>
          <w:tcPr>
            <w:tcW w:w="915" w:type="dxa"/>
          </w:tcPr>
          <w:p w:rsidR="00AF6A9A" w:rsidRDefault="00AF6A9A">
            <w:pPr>
              <w:spacing w:line="240" w:lineRule="atLeast"/>
            </w:pPr>
          </w:p>
        </w:tc>
      </w:tr>
      <w:tr w:rsidR="00AF6A9A">
        <w:tc>
          <w:tcPr>
            <w:tcW w:w="531" w:type="dxa"/>
            <w:vMerge w:val="restart"/>
          </w:tcPr>
          <w:p w:rsidR="00AF6A9A" w:rsidRDefault="00AF6A9A">
            <w:pPr>
              <w:spacing w:line="240" w:lineRule="atLeast"/>
            </w:pPr>
          </w:p>
          <w:p w:rsidR="00AF6A9A" w:rsidRDefault="00D4141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F6A9A" w:rsidRDefault="00AF6A9A" w:rsidP="00A81D79">
            <w:pPr>
              <w:spacing w:line="240" w:lineRule="atLeast"/>
            </w:pPr>
          </w:p>
        </w:tc>
        <w:tc>
          <w:tcPr>
            <w:tcW w:w="477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1143D7" w:rsidRDefault="001143D7" w:rsidP="00D41413">
            <w:pPr>
              <w:rPr>
                <w:rFonts w:ascii="宋体" w:hint="eastAsia"/>
              </w:rPr>
            </w:pPr>
            <w:r>
              <w:rPr>
                <w:rFonts w:ascii="宋体" w:hint="eastAsia"/>
              </w:rPr>
              <w:t>习题2-7讲解</w:t>
            </w:r>
          </w:p>
          <w:p w:rsidR="00AF6A9A" w:rsidRPr="00711C4A" w:rsidRDefault="00D41413" w:rsidP="001143D7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</w:t>
            </w:r>
            <w:r w:rsidR="001143D7">
              <w:rPr>
                <w:rFonts w:ascii="宋体" w:hint="eastAsia"/>
              </w:rPr>
              <w:t>4</w:t>
            </w:r>
            <w:r>
              <w:rPr>
                <w:rFonts w:ascii="宋体" w:hint="eastAsia"/>
              </w:rPr>
              <w:t>理想气体的等熵过程</w:t>
            </w:r>
          </w:p>
        </w:tc>
        <w:tc>
          <w:tcPr>
            <w:tcW w:w="885" w:type="dxa"/>
            <w:vMerge w:val="restart"/>
          </w:tcPr>
          <w:p w:rsidR="00AF6A9A" w:rsidRDefault="00D4141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AF6A9A" w:rsidRDefault="003A20A8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AF6A9A" w:rsidRDefault="00AF6A9A">
            <w:pPr>
              <w:spacing w:line="240" w:lineRule="atLeast"/>
            </w:pPr>
          </w:p>
        </w:tc>
        <w:tc>
          <w:tcPr>
            <w:tcW w:w="540" w:type="dxa"/>
          </w:tcPr>
          <w:p w:rsidR="00C84AC3" w:rsidRDefault="00C84AC3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3-4</w:t>
            </w:r>
          </w:p>
          <w:p w:rsidR="00C84AC3" w:rsidRDefault="00C84AC3" w:rsidP="00C84AC3">
            <w:pPr>
              <w:spacing w:line="240" w:lineRule="atLeast"/>
            </w:pPr>
            <w:r>
              <w:rPr>
                <w:rFonts w:hint="eastAsia"/>
              </w:rPr>
              <w:t>3-6</w:t>
            </w:r>
          </w:p>
        </w:tc>
        <w:tc>
          <w:tcPr>
            <w:tcW w:w="915" w:type="dxa"/>
          </w:tcPr>
          <w:p w:rsidR="00AF6A9A" w:rsidRDefault="00AF6A9A">
            <w:pPr>
              <w:spacing w:line="240" w:lineRule="atLeast"/>
            </w:pPr>
          </w:p>
        </w:tc>
      </w:tr>
      <w:tr w:rsidR="00AF6A9A">
        <w:tc>
          <w:tcPr>
            <w:tcW w:w="531" w:type="dxa"/>
            <w:vMerge/>
          </w:tcPr>
          <w:p w:rsidR="00AF6A9A" w:rsidRDefault="00AF6A9A">
            <w:pPr>
              <w:spacing w:line="240" w:lineRule="atLeast"/>
            </w:pPr>
          </w:p>
        </w:tc>
        <w:tc>
          <w:tcPr>
            <w:tcW w:w="477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AF6A9A" w:rsidRDefault="00A4206D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AF6A9A" w:rsidRPr="00EB668D" w:rsidRDefault="00D41413" w:rsidP="00AF6A9A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国庆放假（10月2日）</w:t>
            </w:r>
          </w:p>
        </w:tc>
        <w:tc>
          <w:tcPr>
            <w:tcW w:w="885" w:type="dxa"/>
            <w:vMerge/>
          </w:tcPr>
          <w:p w:rsidR="00AF6A9A" w:rsidRDefault="00AF6A9A">
            <w:pPr>
              <w:spacing w:line="240" w:lineRule="atLeast"/>
            </w:pPr>
          </w:p>
        </w:tc>
        <w:tc>
          <w:tcPr>
            <w:tcW w:w="540" w:type="dxa"/>
          </w:tcPr>
          <w:p w:rsidR="00AF6A9A" w:rsidRDefault="00D41413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:rsidR="00AF6A9A" w:rsidRDefault="00AF6A9A">
            <w:pPr>
              <w:spacing w:line="240" w:lineRule="atLeast"/>
            </w:pPr>
          </w:p>
        </w:tc>
        <w:tc>
          <w:tcPr>
            <w:tcW w:w="540" w:type="dxa"/>
          </w:tcPr>
          <w:p w:rsidR="00AF6A9A" w:rsidRDefault="00AF6A9A">
            <w:pPr>
              <w:spacing w:line="240" w:lineRule="atLeast"/>
            </w:pPr>
          </w:p>
        </w:tc>
        <w:tc>
          <w:tcPr>
            <w:tcW w:w="915" w:type="dxa"/>
          </w:tcPr>
          <w:p w:rsidR="00AF6A9A" w:rsidRDefault="00AF6A9A">
            <w:pPr>
              <w:spacing w:line="240" w:lineRule="atLeast"/>
            </w:pPr>
          </w:p>
        </w:tc>
      </w:tr>
      <w:tr w:rsidR="00D41413">
        <w:tc>
          <w:tcPr>
            <w:tcW w:w="531" w:type="dxa"/>
            <w:vMerge w:val="restart"/>
          </w:tcPr>
          <w:p w:rsidR="00D41413" w:rsidRDefault="00D41413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7" w:type="dxa"/>
          </w:tcPr>
          <w:p w:rsidR="00D41413" w:rsidRDefault="00D4141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D41413" w:rsidRDefault="00D4141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D41413" w:rsidRDefault="00D41413" w:rsidP="00AF6A9A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国庆放假（10月7日）</w:t>
            </w:r>
          </w:p>
        </w:tc>
        <w:tc>
          <w:tcPr>
            <w:tcW w:w="885" w:type="dxa"/>
            <w:vMerge w:val="restart"/>
          </w:tcPr>
          <w:p w:rsidR="00D41413" w:rsidRDefault="00D4141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D41413" w:rsidRDefault="00D41413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:rsidR="00D41413" w:rsidRDefault="00D41413">
            <w:pPr>
              <w:spacing w:line="240" w:lineRule="atLeast"/>
            </w:pPr>
          </w:p>
        </w:tc>
        <w:tc>
          <w:tcPr>
            <w:tcW w:w="540" w:type="dxa"/>
          </w:tcPr>
          <w:p w:rsidR="00D41413" w:rsidRDefault="00D41413">
            <w:pPr>
              <w:spacing w:line="240" w:lineRule="atLeast"/>
            </w:pPr>
          </w:p>
        </w:tc>
        <w:tc>
          <w:tcPr>
            <w:tcW w:w="915" w:type="dxa"/>
          </w:tcPr>
          <w:p w:rsidR="00D41413" w:rsidRDefault="00D41413">
            <w:pPr>
              <w:spacing w:line="240" w:lineRule="atLeast"/>
            </w:pPr>
          </w:p>
        </w:tc>
      </w:tr>
      <w:tr w:rsidR="00D41413">
        <w:tc>
          <w:tcPr>
            <w:tcW w:w="531" w:type="dxa"/>
            <w:vMerge/>
          </w:tcPr>
          <w:p w:rsidR="00D41413" w:rsidRDefault="00D41413">
            <w:pPr>
              <w:spacing w:line="240" w:lineRule="atLeast"/>
            </w:pPr>
          </w:p>
        </w:tc>
        <w:tc>
          <w:tcPr>
            <w:tcW w:w="477" w:type="dxa"/>
          </w:tcPr>
          <w:p w:rsidR="00D41413" w:rsidRDefault="00D4141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D41413" w:rsidRDefault="00D4141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D41413" w:rsidRDefault="00D41413" w:rsidP="00C84AC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</w:t>
            </w:r>
            <w:r w:rsidR="00C84AC3">
              <w:rPr>
                <w:rFonts w:ascii="宋体" w:hint="eastAsia"/>
              </w:rPr>
              <w:t>5理想气体</w:t>
            </w:r>
            <w:r>
              <w:rPr>
                <w:rFonts w:ascii="宋体" w:hint="eastAsia"/>
              </w:rPr>
              <w:t>热力过程</w:t>
            </w:r>
            <w:r w:rsidR="00C84AC3">
              <w:rPr>
                <w:rFonts w:ascii="宋体" w:hint="eastAsia"/>
              </w:rPr>
              <w:t>的综合分析</w:t>
            </w:r>
          </w:p>
        </w:tc>
        <w:tc>
          <w:tcPr>
            <w:tcW w:w="885" w:type="dxa"/>
            <w:vMerge/>
          </w:tcPr>
          <w:p w:rsidR="00D41413" w:rsidRDefault="00D41413">
            <w:pPr>
              <w:spacing w:line="240" w:lineRule="atLeast"/>
            </w:pPr>
          </w:p>
        </w:tc>
        <w:tc>
          <w:tcPr>
            <w:tcW w:w="540" w:type="dxa"/>
          </w:tcPr>
          <w:p w:rsidR="00D41413" w:rsidRDefault="00D4141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D41413" w:rsidRDefault="00D41413">
            <w:pPr>
              <w:spacing w:line="240" w:lineRule="atLeast"/>
            </w:pPr>
          </w:p>
        </w:tc>
        <w:tc>
          <w:tcPr>
            <w:tcW w:w="540" w:type="dxa"/>
          </w:tcPr>
          <w:p w:rsidR="00D41413" w:rsidRDefault="00C84AC3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3-7</w:t>
            </w:r>
          </w:p>
          <w:p w:rsidR="00C84AC3" w:rsidRDefault="00C84AC3">
            <w:pPr>
              <w:spacing w:line="240" w:lineRule="atLeast"/>
            </w:pPr>
            <w:r>
              <w:rPr>
                <w:rFonts w:hint="eastAsia"/>
              </w:rPr>
              <w:t>3-14</w:t>
            </w:r>
          </w:p>
        </w:tc>
        <w:tc>
          <w:tcPr>
            <w:tcW w:w="915" w:type="dxa"/>
          </w:tcPr>
          <w:p w:rsidR="00D41413" w:rsidRDefault="00D41413">
            <w:pPr>
              <w:spacing w:line="240" w:lineRule="atLeast"/>
            </w:pPr>
          </w:p>
        </w:tc>
      </w:tr>
      <w:tr w:rsidR="008C5EF3">
        <w:tc>
          <w:tcPr>
            <w:tcW w:w="531" w:type="dxa"/>
            <w:vMerge w:val="restart"/>
          </w:tcPr>
          <w:p w:rsidR="008C5EF3" w:rsidRDefault="008C5EF3">
            <w:pPr>
              <w:spacing w:line="240" w:lineRule="atLeast"/>
            </w:pPr>
          </w:p>
          <w:p w:rsidR="008C5EF3" w:rsidRDefault="008C5EF3">
            <w:pPr>
              <w:spacing w:line="240" w:lineRule="atLeast"/>
            </w:pPr>
          </w:p>
          <w:p w:rsidR="008C5EF3" w:rsidRDefault="00D41413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  <w:p w:rsidR="008C5EF3" w:rsidRDefault="008C5EF3" w:rsidP="00A81D79">
            <w:pPr>
              <w:spacing w:line="240" w:lineRule="atLeast"/>
            </w:pPr>
          </w:p>
        </w:tc>
        <w:tc>
          <w:tcPr>
            <w:tcW w:w="477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D41413" w:rsidRDefault="00D41413" w:rsidP="00D4141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习题3-6、思考题6讲解</w:t>
            </w:r>
          </w:p>
          <w:p w:rsidR="008C5EF3" w:rsidRPr="00711C4A" w:rsidRDefault="00C84AC3" w:rsidP="00C84AC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§3－6</w:t>
            </w:r>
            <w:r w:rsidRPr="00EB668D">
              <w:rPr>
                <w:rFonts w:ascii="宋体" w:hint="eastAsia"/>
              </w:rPr>
              <w:t xml:space="preserve"> </w:t>
            </w:r>
            <w:r>
              <w:rPr>
                <w:rFonts w:ascii="宋体" w:hint="eastAsia"/>
              </w:rPr>
              <w:t>气体压缩</w:t>
            </w:r>
          </w:p>
        </w:tc>
        <w:tc>
          <w:tcPr>
            <w:tcW w:w="885" w:type="dxa"/>
            <w:vMerge w:val="restart"/>
          </w:tcPr>
          <w:p w:rsidR="008C5EF3" w:rsidRDefault="008C5EF3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8C5EF3" w:rsidRDefault="008C5EF3">
            <w:pPr>
              <w:spacing w:line="240" w:lineRule="atLeast"/>
            </w:pPr>
          </w:p>
        </w:tc>
        <w:tc>
          <w:tcPr>
            <w:tcW w:w="540" w:type="dxa"/>
          </w:tcPr>
          <w:p w:rsidR="008C5EF3" w:rsidRDefault="00C84AC3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3-15</w:t>
            </w:r>
          </w:p>
          <w:p w:rsidR="00C84AC3" w:rsidRDefault="00C84AC3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3-21</w:t>
            </w:r>
          </w:p>
          <w:p w:rsidR="00C84AC3" w:rsidRDefault="00C84AC3">
            <w:pPr>
              <w:spacing w:line="240" w:lineRule="atLeast"/>
            </w:pPr>
            <w:r>
              <w:rPr>
                <w:rFonts w:hint="eastAsia"/>
              </w:rPr>
              <w:t>3-22</w:t>
            </w:r>
          </w:p>
        </w:tc>
        <w:tc>
          <w:tcPr>
            <w:tcW w:w="915" w:type="dxa"/>
          </w:tcPr>
          <w:p w:rsidR="008C5EF3" w:rsidRDefault="008C5EF3">
            <w:pPr>
              <w:spacing w:line="240" w:lineRule="atLeast"/>
            </w:pPr>
          </w:p>
        </w:tc>
      </w:tr>
      <w:tr w:rsidR="008C5EF3">
        <w:tc>
          <w:tcPr>
            <w:tcW w:w="531" w:type="dxa"/>
            <w:vMerge/>
          </w:tcPr>
          <w:p w:rsidR="008C5EF3" w:rsidRDefault="008C5EF3">
            <w:pPr>
              <w:spacing w:line="240" w:lineRule="atLeast"/>
            </w:pPr>
          </w:p>
        </w:tc>
        <w:tc>
          <w:tcPr>
            <w:tcW w:w="477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8C5EF3" w:rsidRDefault="00A4206D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C84AC3" w:rsidRDefault="00C84AC3" w:rsidP="00D41413">
            <w:pPr>
              <w:rPr>
                <w:rFonts w:ascii="宋体" w:hint="eastAsia"/>
              </w:rPr>
            </w:pPr>
            <w:r>
              <w:rPr>
                <w:rFonts w:ascii="宋体" w:hint="eastAsia"/>
              </w:rPr>
              <w:t>§3－</w:t>
            </w:r>
            <w:r w:rsidR="000A1058">
              <w:rPr>
                <w:rFonts w:ascii="宋体" w:hint="eastAsia"/>
              </w:rPr>
              <w:t>7</w:t>
            </w:r>
            <w:r>
              <w:rPr>
                <w:rFonts w:ascii="宋体" w:hint="eastAsia"/>
              </w:rPr>
              <w:t>理想混合气体</w:t>
            </w:r>
          </w:p>
          <w:p w:rsidR="00D41413" w:rsidRDefault="00D41413" w:rsidP="00D4141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</w:t>
            </w:r>
            <w:r w:rsidR="000A1058">
              <w:rPr>
                <w:rFonts w:ascii="宋体" w:hint="eastAsia"/>
              </w:rPr>
              <w:t>8</w:t>
            </w:r>
            <w:r>
              <w:rPr>
                <w:rFonts w:ascii="宋体" w:hint="eastAsia"/>
              </w:rPr>
              <w:t>水蒸气的产生过程</w:t>
            </w:r>
          </w:p>
          <w:p w:rsidR="008C5EF3" w:rsidRPr="005E1888" w:rsidRDefault="00D41413" w:rsidP="000A1058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</w:t>
            </w:r>
            <w:r w:rsidR="000A1058">
              <w:rPr>
                <w:rFonts w:ascii="宋体" w:hint="eastAsia"/>
              </w:rPr>
              <w:t>9</w:t>
            </w:r>
            <w:r>
              <w:rPr>
                <w:rFonts w:ascii="宋体" w:hint="eastAsia"/>
              </w:rPr>
              <w:t>水蒸气的状态参数</w:t>
            </w:r>
          </w:p>
        </w:tc>
        <w:tc>
          <w:tcPr>
            <w:tcW w:w="885" w:type="dxa"/>
            <w:vMerge/>
          </w:tcPr>
          <w:p w:rsidR="008C5EF3" w:rsidRDefault="008C5EF3">
            <w:pPr>
              <w:spacing w:line="240" w:lineRule="atLeast"/>
            </w:pPr>
          </w:p>
        </w:tc>
        <w:tc>
          <w:tcPr>
            <w:tcW w:w="540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8C5EF3" w:rsidRDefault="008C5EF3">
            <w:pPr>
              <w:spacing w:line="240" w:lineRule="atLeast"/>
            </w:pPr>
          </w:p>
        </w:tc>
        <w:tc>
          <w:tcPr>
            <w:tcW w:w="540" w:type="dxa"/>
          </w:tcPr>
          <w:p w:rsidR="008C5EF3" w:rsidRDefault="000A1058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3-17</w:t>
            </w:r>
          </w:p>
          <w:p w:rsidR="000A1058" w:rsidRDefault="000A1058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3-19</w:t>
            </w:r>
          </w:p>
          <w:p w:rsidR="000A1058" w:rsidRDefault="000A1058">
            <w:pPr>
              <w:spacing w:line="240" w:lineRule="atLeast"/>
            </w:pPr>
            <w:r>
              <w:rPr>
                <w:rFonts w:hint="eastAsia"/>
              </w:rPr>
              <w:t>5-1</w:t>
            </w:r>
          </w:p>
        </w:tc>
        <w:tc>
          <w:tcPr>
            <w:tcW w:w="915" w:type="dxa"/>
          </w:tcPr>
          <w:p w:rsidR="008C5EF3" w:rsidRDefault="008C5EF3">
            <w:pPr>
              <w:spacing w:line="240" w:lineRule="atLeast"/>
            </w:pPr>
          </w:p>
        </w:tc>
      </w:tr>
      <w:tr w:rsidR="008C5EF3">
        <w:tc>
          <w:tcPr>
            <w:tcW w:w="531" w:type="dxa"/>
            <w:vMerge w:val="restart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477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0A1058" w:rsidRDefault="000A1058" w:rsidP="00D41413">
            <w:pPr>
              <w:rPr>
                <w:rFonts w:ascii="宋体" w:hint="eastAsia"/>
              </w:rPr>
            </w:pPr>
            <w:r>
              <w:rPr>
                <w:rFonts w:ascii="宋体" w:hint="eastAsia"/>
              </w:rPr>
              <w:t>§3－10水蒸气的基本热力过程</w:t>
            </w:r>
          </w:p>
          <w:p w:rsidR="00D41413" w:rsidRDefault="00D41413" w:rsidP="00D4141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</w:t>
            </w:r>
            <w:r w:rsidR="000A1058">
              <w:rPr>
                <w:rFonts w:ascii="宋体" w:hint="eastAsia"/>
              </w:rPr>
              <w:t>11</w:t>
            </w:r>
            <w:r>
              <w:rPr>
                <w:rFonts w:ascii="宋体" w:hint="eastAsia"/>
              </w:rPr>
              <w:t>湿空气的性质</w:t>
            </w:r>
          </w:p>
          <w:p w:rsidR="008C5EF3" w:rsidRDefault="00D41413" w:rsidP="00D41413">
            <w:r>
              <w:rPr>
                <w:rFonts w:ascii="宋体" w:hint="eastAsia"/>
              </w:rPr>
              <w:t>§3－</w:t>
            </w:r>
            <w:r w:rsidR="000A1058">
              <w:rPr>
                <w:rFonts w:ascii="宋体" w:hint="eastAsia"/>
              </w:rPr>
              <w:t>12</w:t>
            </w:r>
            <w:r>
              <w:rPr>
                <w:rFonts w:ascii="宋体" w:hint="eastAsia"/>
              </w:rPr>
              <w:t>湿空气的基本热力过程</w:t>
            </w:r>
          </w:p>
        </w:tc>
        <w:tc>
          <w:tcPr>
            <w:tcW w:w="885" w:type="dxa"/>
            <w:vMerge w:val="restart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8C5EF3" w:rsidRDefault="008C5EF3">
            <w:pPr>
              <w:spacing w:line="240" w:lineRule="atLeast"/>
            </w:pPr>
          </w:p>
        </w:tc>
        <w:tc>
          <w:tcPr>
            <w:tcW w:w="540" w:type="dxa"/>
          </w:tcPr>
          <w:p w:rsidR="008C5EF3" w:rsidRDefault="000A1058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5-5</w:t>
            </w:r>
          </w:p>
          <w:p w:rsidR="000A1058" w:rsidRDefault="000A1058">
            <w:pPr>
              <w:spacing w:line="240" w:lineRule="atLeast"/>
            </w:pPr>
            <w:r>
              <w:rPr>
                <w:rFonts w:hint="eastAsia"/>
              </w:rPr>
              <w:t>5-10</w:t>
            </w:r>
          </w:p>
        </w:tc>
        <w:tc>
          <w:tcPr>
            <w:tcW w:w="915" w:type="dxa"/>
          </w:tcPr>
          <w:p w:rsidR="008C5EF3" w:rsidRDefault="008C5EF3">
            <w:pPr>
              <w:spacing w:line="240" w:lineRule="atLeast"/>
            </w:pPr>
          </w:p>
        </w:tc>
      </w:tr>
      <w:tr w:rsidR="008C5EF3">
        <w:tc>
          <w:tcPr>
            <w:tcW w:w="531" w:type="dxa"/>
            <w:vMerge/>
          </w:tcPr>
          <w:p w:rsidR="008C5EF3" w:rsidRDefault="008C5EF3">
            <w:pPr>
              <w:spacing w:line="240" w:lineRule="atLeast"/>
            </w:pPr>
          </w:p>
        </w:tc>
        <w:tc>
          <w:tcPr>
            <w:tcW w:w="477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8C5EF3" w:rsidRDefault="00A4206D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8C5EF3" w:rsidRDefault="00D41413" w:rsidP="00D41413">
            <w:r>
              <w:rPr>
                <w:rFonts w:hint="eastAsia"/>
              </w:rPr>
              <w:t>第三章小结及习题讲解</w:t>
            </w:r>
          </w:p>
        </w:tc>
        <w:tc>
          <w:tcPr>
            <w:tcW w:w="885" w:type="dxa"/>
            <w:vMerge/>
          </w:tcPr>
          <w:p w:rsidR="008C5EF3" w:rsidRDefault="008C5EF3">
            <w:pPr>
              <w:spacing w:line="240" w:lineRule="atLeast"/>
            </w:pPr>
          </w:p>
        </w:tc>
        <w:tc>
          <w:tcPr>
            <w:tcW w:w="540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8C5EF3" w:rsidRDefault="008C5EF3">
            <w:pPr>
              <w:spacing w:line="240" w:lineRule="atLeast"/>
            </w:pPr>
          </w:p>
        </w:tc>
        <w:tc>
          <w:tcPr>
            <w:tcW w:w="540" w:type="dxa"/>
          </w:tcPr>
          <w:p w:rsidR="008C5EF3" w:rsidRDefault="008C5EF3">
            <w:pPr>
              <w:spacing w:line="240" w:lineRule="atLeast"/>
            </w:pPr>
          </w:p>
        </w:tc>
        <w:tc>
          <w:tcPr>
            <w:tcW w:w="915" w:type="dxa"/>
          </w:tcPr>
          <w:p w:rsidR="008C5EF3" w:rsidRDefault="008C5EF3">
            <w:pPr>
              <w:spacing w:line="240" w:lineRule="atLeast"/>
            </w:pPr>
          </w:p>
        </w:tc>
      </w:tr>
      <w:tr w:rsidR="008C5EF3">
        <w:tc>
          <w:tcPr>
            <w:tcW w:w="531" w:type="dxa"/>
            <w:vMerge w:val="restart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7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610325" w:rsidRDefault="00610325" w:rsidP="00610325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热力学第二定律</w:t>
            </w:r>
            <w:r>
              <w:rPr>
                <w:rFonts w:hint="eastAsia"/>
              </w:rPr>
              <w:t xml:space="preserve"> </w:t>
            </w:r>
          </w:p>
          <w:p w:rsidR="00610325" w:rsidRDefault="00610325" w:rsidP="00610325">
            <w:pPr>
              <w:rPr>
                <w:rFonts w:ascii="宋体" w:hint="eastAsia"/>
              </w:rPr>
            </w:pPr>
            <w:r>
              <w:rPr>
                <w:rFonts w:ascii="宋体" w:hint="eastAsia"/>
              </w:rPr>
              <w:t>§4－1自发过程的方向性与热力学第二定律的表述</w:t>
            </w:r>
          </w:p>
          <w:p w:rsidR="008C5EF3" w:rsidRPr="000964DC" w:rsidRDefault="00D41413" w:rsidP="008C5EF3">
            <w:r>
              <w:rPr>
                <w:rFonts w:ascii="宋体" w:hint="eastAsia"/>
              </w:rPr>
              <w:t>§4－2卡诺循环与卡诺定理</w:t>
            </w:r>
          </w:p>
        </w:tc>
        <w:tc>
          <w:tcPr>
            <w:tcW w:w="885" w:type="dxa"/>
            <w:vMerge w:val="restart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8C5EF3" w:rsidRDefault="008C5EF3">
            <w:pPr>
              <w:spacing w:line="240" w:lineRule="atLeast"/>
            </w:pPr>
          </w:p>
        </w:tc>
        <w:tc>
          <w:tcPr>
            <w:tcW w:w="540" w:type="dxa"/>
          </w:tcPr>
          <w:p w:rsidR="008C5EF3" w:rsidRDefault="000C738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4-1</w:t>
            </w:r>
          </w:p>
          <w:p w:rsidR="000C738F" w:rsidRDefault="000C738F">
            <w:pPr>
              <w:spacing w:line="240" w:lineRule="atLeast"/>
            </w:pPr>
            <w:r>
              <w:rPr>
                <w:rFonts w:hint="eastAsia"/>
              </w:rPr>
              <w:t>4-3</w:t>
            </w:r>
          </w:p>
        </w:tc>
        <w:tc>
          <w:tcPr>
            <w:tcW w:w="915" w:type="dxa"/>
          </w:tcPr>
          <w:p w:rsidR="008C5EF3" w:rsidRDefault="008C5EF3">
            <w:pPr>
              <w:spacing w:line="240" w:lineRule="atLeast"/>
            </w:pPr>
          </w:p>
        </w:tc>
      </w:tr>
      <w:tr w:rsidR="008C5EF3">
        <w:tc>
          <w:tcPr>
            <w:tcW w:w="531" w:type="dxa"/>
            <w:vMerge/>
          </w:tcPr>
          <w:p w:rsidR="008C5EF3" w:rsidRDefault="008C5EF3">
            <w:pPr>
              <w:spacing w:line="240" w:lineRule="atLeast"/>
            </w:pPr>
          </w:p>
        </w:tc>
        <w:tc>
          <w:tcPr>
            <w:tcW w:w="477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8C5EF3" w:rsidRDefault="00A4206D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0C738F" w:rsidRDefault="00D41413" w:rsidP="008C5EF3">
            <w:pPr>
              <w:rPr>
                <w:rFonts w:ascii="宋体" w:hint="eastAsia"/>
              </w:rPr>
            </w:pPr>
            <w:r>
              <w:rPr>
                <w:rFonts w:ascii="宋体" w:hint="eastAsia"/>
              </w:rPr>
              <w:t>§4－3熵</w:t>
            </w:r>
          </w:p>
          <w:p w:rsidR="008C5EF3" w:rsidRDefault="000C738F" w:rsidP="008C5EF3">
            <w:r>
              <w:rPr>
                <w:rFonts w:ascii="宋体" w:hint="eastAsia"/>
              </w:rPr>
              <w:t>（</w:t>
            </w:r>
            <w:r w:rsidRPr="007C3FDE">
              <w:rPr>
                <w:rFonts w:ascii="宋体" w:hint="eastAsia"/>
              </w:rPr>
              <w:t>克劳修斯不等式、不可逆过程的熵与传热量关系、闭口系统熵方程）</w:t>
            </w:r>
          </w:p>
        </w:tc>
        <w:tc>
          <w:tcPr>
            <w:tcW w:w="885" w:type="dxa"/>
            <w:vMerge/>
          </w:tcPr>
          <w:p w:rsidR="008C5EF3" w:rsidRDefault="008C5EF3">
            <w:pPr>
              <w:spacing w:line="240" w:lineRule="atLeast"/>
            </w:pPr>
          </w:p>
        </w:tc>
        <w:tc>
          <w:tcPr>
            <w:tcW w:w="540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8C5EF3" w:rsidRDefault="008C5EF3">
            <w:pPr>
              <w:spacing w:line="240" w:lineRule="atLeast"/>
            </w:pPr>
          </w:p>
        </w:tc>
        <w:tc>
          <w:tcPr>
            <w:tcW w:w="540" w:type="dxa"/>
          </w:tcPr>
          <w:p w:rsidR="008C5EF3" w:rsidRDefault="000C738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4-6</w:t>
            </w:r>
          </w:p>
          <w:p w:rsidR="000C738F" w:rsidRDefault="000C738F">
            <w:pPr>
              <w:spacing w:line="240" w:lineRule="atLeast"/>
            </w:pPr>
            <w:r>
              <w:rPr>
                <w:rFonts w:hint="eastAsia"/>
              </w:rPr>
              <w:t>4-7</w:t>
            </w:r>
          </w:p>
        </w:tc>
        <w:tc>
          <w:tcPr>
            <w:tcW w:w="915" w:type="dxa"/>
          </w:tcPr>
          <w:p w:rsidR="008C5EF3" w:rsidRDefault="008C5EF3">
            <w:pPr>
              <w:spacing w:line="240" w:lineRule="atLeast"/>
            </w:pPr>
          </w:p>
        </w:tc>
      </w:tr>
      <w:tr w:rsidR="008C5EF3">
        <w:tc>
          <w:tcPr>
            <w:tcW w:w="531" w:type="dxa"/>
            <w:vMerge w:val="restart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477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8C5EF3" w:rsidRPr="000964DC" w:rsidRDefault="000C738F" w:rsidP="000C738F">
            <w:r w:rsidRPr="007C3FDE">
              <w:rPr>
                <w:rFonts w:ascii="宋体" w:hint="eastAsia"/>
              </w:rPr>
              <w:t>§4－4孤立系统熵增原理、做功能力损失</w:t>
            </w:r>
          </w:p>
        </w:tc>
        <w:tc>
          <w:tcPr>
            <w:tcW w:w="885" w:type="dxa"/>
            <w:vMerge w:val="restart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8C5EF3" w:rsidRDefault="008C5EF3">
            <w:pPr>
              <w:spacing w:line="240" w:lineRule="atLeast"/>
            </w:pPr>
          </w:p>
        </w:tc>
        <w:tc>
          <w:tcPr>
            <w:tcW w:w="540" w:type="dxa"/>
          </w:tcPr>
          <w:p w:rsidR="008C5EF3" w:rsidRDefault="000C738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4-10</w:t>
            </w:r>
          </w:p>
          <w:p w:rsidR="000C738F" w:rsidRDefault="000C738F">
            <w:pPr>
              <w:spacing w:line="240" w:lineRule="atLeast"/>
            </w:pPr>
            <w:r>
              <w:rPr>
                <w:rFonts w:hint="eastAsia"/>
              </w:rPr>
              <w:t>4-11</w:t>
            </w:r>
          </w:p>
        </w:tc>
        <w:tc>
          <w:tcPr>
            <w:tcW w:w="915" w:type="dxa"/>
          </w:tcPr>
          <w:p w:rsidR="008C5EF3" w:rsidRDefault="008C5EF3">
            <w:pPr>
              <w:spacing w:line="240" w:lineRule="atLeast"/>
            </w:pPr>
          </w:p>
        </w:tc>
      </w:tr>
      <w:tr w:rsidR="008C5EF3">
        <w:tc>
          <w:tcPr>
            <w:tcW w:w="531" w:type="dxa"/>
            <w:vMerge/>
          </w:tcPr>
          <w:p w:rsidR="008C5EF3" w:rsidRDefault="008C5EF3">
            <w:pPr>
              <w:spacing w:line="240" w:lineRule="atLeast"/>
            </w:pPr>
          </w:p>
        </w:tc>
        <w:tc>
          <w:tcPr>
            <w:tcW w:w="477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8C5EF3" w:rsidRDefault="00A4206D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8C5EF3" w:rsidRPr="007C3FDE" w:rsidRDefault="000C738F" w:rsidP="002337F3">
            <w:r w:rsidRPr="007C3FDE">
              <w:rPr>
                <w:rFonts w:ascii="宋体" w:hint="eastAsia"/>
              </w:rPr>
              <w:t>§4－5火用</w:t>
            </w:r>
          </w:p>
        </w:tc>
        <w:tc>
          <w:tcPr>
            <w:tcW w:w="885" w:type="dxa"/>
            <w:vMerge/>
          </w:tcPr>
          <w:p w:rsidR="008C5EF3" w:rsidRDefault="008C5EF3">
            <w:pPr>
              <w:spacing w:line="240" w:lineRule="atLeast"/>
            </w:pPr>
          </w:p>
        </w:tc>
        <w:tc>
          <w:tcPr>
            <w:tcW w:w="540" w:type="dxa"/>
          </w:tcPr>
          <w:p w:rsidR="008C5EF3" w:rsidRDefault="008C5EF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8C5EF3" w:rsidRDefault="008C5EF3">
            <w:pPr>
              <w:spacing w:line="240" w:lineRule="atLeast"/>
            </w:pPr>
          </w:p>
        </w:tc>
        <w:tc>
          <w:tcPr>
            <w:tcW w:w="540" w:type="dxa"/>
          </w:tcPr>
          <w:p w:rsidR="000C738F" w:rsidRDefault="000C738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4-12</w:t>
            </w:r>
          </w:p>
          <w:p w:rsidR="000C738F" w:rsidRDefault="000C738F">
            <w:pPr>
              <w:spacing w:line="240" w:lineRule="atLeast"/>
            </w:pPr>
            <w:r>
              <w:rPr>
                <w:rFonts w:hint="eastAsia"/>
              </w:rPr>
              <w:t>4-15</w:t>
            </w:r>
          </w:p>
        </w:tc>
        <w:tc>
          <w:tcPr>
            <w:tcW w:w="915" w:type="dxa"/>
          </w:tcPr>
          <w:p w:rsidR="008C5EF3" w:rsidRDefault="008C5EF3">
            <w:pPr>
              <w:spacing w:line="240" w:lineRule="atLeast"/>
            </w:pPr>
          </w:p>
        </w:tc>
      </w:tr>
      <w:tr w:rsidR="00FB2402">
        <w:tc>
          <w:tcPr>
            <w:tcW w:w="531" w:type="dxa"/>
            <w:vMerge w:val="restart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lastRenderedPageBreak/>
              <w:t>10</w:t>
            </w:r>
          </w:p>
        </w:tc>
        <w:tc>
          <w:tcPr>
            <w:tcW w:w="477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FB2402" w:rsidRPr="007C3FDE" w:rsidRDefault="000C738F" w:rsidP="00A81D79">
            <w:r w:rsidRPr="007C3FDE">
              <w:rPr>
                <w:rFonts w:hint="eastAsia"/>
              </w:rPr>
              <w:t>第四章小结及习题讲解</w:t>
            </w:r>
          </w:p>
        </w:tc>
        <w:tc>
          <w:tcPr>
            <w:tcW w:w="885" w:type="dxa"/>
            <w:vMerge w:val="restart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0C738F" w:rsidRDefault="000C738F" w:rsidP="000C738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4-18</w:t>
            </w:r>
          </w:p>
          <w:p w:rsidR="00FB2402" w:rsidRDefault="000C738F" w:rsidP="000C738F">
            <w:pPr>
              <w:spacing w:line="240" w:lineRule="atLeast"/>
            </w:pPr>
            <w:r>
              <w:rPr>
                <w:rFonts w:hint="eastAsia"/>
              </w:rPr>
              <w:t>4-19</w:t>
            </w:r>
          </w:p>
        </w:tc>
        <w:tc>
          <w:tcPr>
            <w:tcW w:w="915" w:type="dxa"/>
          </w:tcPr>
          <w:p w:rsidR="00FB2402" w:rsidRDefault="00FB2402">
            <w:pPr>
              <w:spacing w:line="240" w:lineRule="atLeast"/>
            </w:pPr>
          </w:p>
        </w:tc>
      </w:tr>
      <w:tr w:rsidR="00FB2402">
        <w:tc>
          <w:tcPr>
            <w:tcW w:w="531" w:type="dxa"/>
            <w:vMerge/>
          </w:tcPr>
          <w:p w:rsidR="00FB2402" w:rsidRDefault="00FB2402">
            <w:pPr>
              <w:spacing w:line="240" w:lineRule="atLeast"/>
            </w:pPr>
          </w:p>
        </w:tc>
        <w:tc>
          <w:tcPr>
            <w:tcW w:w="477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B2402" w:rsidRDefault="00A4206D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0C738F" w:rsidRDefault="000C738F" w:rsidP="000C738F">
            <w:r>
              <w:rPr>
                <w:rFonts w:hint="eastAsia"/>
              </w:rPr>
              <w:t>第六章动力装置循环</w:t>
            </w:r>
          </w:p>
          <w:p w:rsidR="00325091" w:rsidRPr="007C3FDE" w:rsidRDefault="000C738F" w:rsidP="000C738F">
            <w:pPr>
              <w:rPr>
                <w:rFonts w:ascii="宋体"/>
              </w:rPr>
            </w:pPr>
            <w:r>
              <w:rPr>
                <w:rFonts w:hint="eastAsia"/>
              </w:rPr>
              <w:t>6-1</w:t>
            </w:r>
            <w:r>
              <w:rPr>
                <w:rFonts w:hint="eastAsia"/>
              </w:rPr>
              <w:t>蒸汽动力循环</w:t>
            </w:r>
          </w:p>
        </w:tc>
        <w:tc>
          <w:tcPr>
            <w:tcW w:w="885" w:type="dxa"/>
            <w:vMerge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0C738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6-2</w:t>
            </w:r>
          </w:p>
          <w:p w:rsidR="000C738F" w:rsidRDefault="000C738F">
            <w:pPr>
              <w:spacing w:line="240" w:lineRule="atLeast"/>
            </w:pPr>
            <w:r>
              <w:rPr>
                <w:rFonts w:hint="eastAsia"/>
              </w:rPr>
              <w:t>6-3</w:t>
            </w:r>
          </w:p>
        </w:tc>
        <w:tc>
          <w:tcPr>
            <w:tcW w:w="915" w:type="dxa"/>
          </w:tcPr>
          <w:p w:rsidR="00FB2402" w:rsidRDefault="00FB2402">
            <w:pPr>
              <w:spacing w:line="240" w:lineRule="atLeast"/>
            </w:pPr>
          </w:p>
        </w:tc>
      </w:tr>
      <w:tr w:rsidR="00FB2402">
        <w:tc>
          <w:tcPr>
            <w:tcW w:w="531" w:type="dxa"/>
            <w:vMerge w:val="restart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11</w:t>
            </w:r>
          </w:p>
        </w:tc>
        <w:tc>
          <w:tcPr>
            <w:tcW w:w="477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325091" w:rsidRDefault="000C738F" w:rsidP="00E503D8">
            <w:r>
              <w:rPr>
                <w:rFonts w:hint="eastAsia"/>
              </w:rPr>
              <w:t>6-2</w:t>
            </w:r>
            <w:r>
              <w:rPr>
                <w:rFonts w:hint="eastAsia"/>
              </w:rPr>
              <w:t>活塞式内燃机循环</w:t>
            </w:r>
          </w:p>
        </w:tc>
        <w:tc>
          <w:tcPr>
            <w:tcW w:w="885" w:type="dxa"/>
            <w:vMerge w:val="restart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0C738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6-7</w:t>
            </w:r>
          </w:p>
          <w:p w:rsidR="000C738F" w:rsidRDefault="000C738F">
            <w:pPr>
              <w:spacing w:line="240" w:lineRule="atLeast"/>
            </w:pPr>
            <w:r>
              <w:rPr>
                <w:rFonts w:hint="eastAsia"/>
              </w:rPr>
              <w:t>6-9</w:t>
            </w:r>
          </w:p>
        </w:tc>
        <w:tc>
          <w:tcPr>
            <w:tcW w:w="915" w:type="dxa"/>
          </w:tcPr>
          <w:p w:rsidR="00FB2402" w:rsidRDefault="00FB2402">
            <w:pPr>
              <w:spacing w:line="240" w:lineRule="atLeast"/>
            </w:pPr>
          </w:p>
        </w:tc>
      </w:tr>
      <w:tr w:rsidR="00FB2402">
        <w:tc>
          <w:tcPr>
            <w:tcW w:w="531" w:type="dxa"/>
            <w:vMerge/>
          </w:tcPr>
          <w:p w:rsidR="00FB2402" w:rsidRDefault="00FB2402">
            <w:pPr>
              <w:spacing w:line="240" w:lineRule="atLeast"/>
            </w:pPr>
          </w:p>
        </w:tc>
        <w:tc>
          <w:tcPr>
            <w:tcW w:w="477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B2402" w:rsidRDefault="00A4206D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FB2402" w:rsidRDefault="000C738F" w:rsidP="000C738F">
            <w:r>
              <w:rPr>
                <w:rFonts w:hint="eastAsia"/>
              </w:rPr>
              <w:t>七章制冷装置循环</w:t>
            </w:r>
          </w:p>
        </w:tc>
        <w:tc>
          <w:tcPr>
            <w:tcW w:w="885" w:type="dxa"/>
            <w:vMerge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0C738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7-2</w:t>
            </w:r>
          </w:p>
          <w:p w:rsidR="000C738F" w:rsidRDefault="000C738F">
            <w:pPr>
              <w:spacing w:line="240" w:lineRule="atLeast"/>
            </w:pPr>
            <w:r>
              <w:rPr>
                <w:rFonts w:hint="eastAsia"/>
              </w:rPr>
              <w:t>7-3</w:t>
            </w:r>
          </w:p>
        </w:tc>
        <w:tc>
          <w:tcPr>
            <w:tcW w:w="915" w:type="dxa"/>
          </w:tcPr>
          <w:p w:rsidR="00FB2402" w:rsidRDefault="00FB2402">
            <w:pPr>
              <w:spacing w:line="240" w:lineRule="atLeast"/>
            </w:pPr>
          </w:p>
        </w:tc>
      </w:tr>
      <w:tr w:rsidR="00FB2402">
        <w:tc>
          <w:tcPr>
            <w:tcW w:w="531" w:type="dxa"/>
            <w:vMerge w:val="restart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477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FB2402" w:rsidRDefault="00325091" w:rsidP="00325091">
            <w:r>
              <w:rPr>
                <w:rFonts w:hint="eastAsia"/>
              </w:rPr>
              <w:t>第八章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热量传递的基本方式</w:t>
            </w:r>
          </w:p>
        </w:tc>
        <w:tc>
          <w:tcPr>
            <w:tcW w:w="885" w:type="dxa"/>
            <w:vMerge w:val="restart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0C738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8-2</w:t>
            </w:r>
          </w:p>
          <w:p w:rsidR="000C738F" w:rsidRDefault="000C738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8-3</w:t>
            </w:r>
          </w:p>
          <w:p w:rsidR="000C738F" w:rsidRDefault="000C738F">
            <w:pPr>
              <w:spacing w:line="240" w:lineRule="atLeast"/>
            </w:pPr>
            <w:r>
              <w:rPr>
                <w:rFonts w:hint="eastAsia"/>
              </w:rPr>
              <w:t>8-6</w:t>
            </w:r>
          </w:p>
        </w:tc>
        <w:tc>
          <w:tcPr>
            <w:tcW w:w="915" w:type="dxa"/>
          </w:tcPr>
          <w:p w:rsidR="00FB2402" w:rsidRDefault="00FB2402">
            <w:pPr>
              <w:spacing w:line="240" w:lineRule="atLeast"/>
            </w:pPr>
          </w:p>
        </w:tc>
      </w:tr>
      <w:tr w:rsidR="00FB2402">
        <w:tc>
          <w:tcPr>
            <w:tcW w:w="531" w:type="dxa"/>
            <w:vMerge/>
          </w:tcPr>
          <w:p w:rsidR="00FB2402" w:rsidRDefault="00FB2402">
            <w:pPr>
              <w:spacing w:line="240" w:lineRule="atLeast"/>
            </w:pPr>
          </w:p>
        </w:tc>
        <w:tc>
          <w:tcPr>
            <w:tcW w:w="477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B2402" w:rsidRDefault="00A4206D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325091" w:rsidRDefault="00325091" w:rsidP="00325091">
            <w:r>
              <w:rPr>
                <w:rFonts w:hint="eastAsia"/>
              </w:rPr>
              <w:t>第九章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导热</w:t>
            </w:r>
            <w:r>
              <w:rPr>
                <w:rFonts w:hint="eastAsia"/>
              </w:rPr>
              <w:t xml:space="preserve"> </w:t>
            </w:r>
          </w:p>
          <w:p w:rsidR="00FB2402" w:rsidRDefault="00325091" w:rsidP="00325091">
            <w:r>
              <w:rPr>
                <w:rFonts w:ascii="宋体" w:hint="eastAsia"/>
              </w:rPr>
              <w:t>§9－1导热理论基础</w:t>
            </w:r>
          </w:p>
        </w:tc>
        <w:tc>
          <w:tcPr>
            <w:tcW w:w="885" w:type="dxa"/>
            <w:vMerge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065D52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9-1</w:t>
            </w:r>
          </w:p>
          <w:p w:rsidR="00065D52" w:rsidRDefault="00065D52">
            <w:pPr>
              <w:spacing w:line="240" w:lineRule="atLeast"/>
            </w:pPr>
            <w:r>
              <w:rPr>
                <w:rFonts w:hint="eastAsia"/>
              </w:rPr>
              <w:t>9-2</w:t>
            </w:r>
          </w:p>
        </w:tc>
        <w:tc>
          <w:tcPr>
            <w:tcW w:w="915" w:type="dxa"/>
          </w:tcPr>
          <w:p w:rsidR="00FB2402" w:rsidRDefault="00FB2402">
            <w:pPr>
              <w:spacing w:line="240" w:lineRule="atLeast"/>
            </w:pPr>
          </w:p>
        </w:tc>
      </w:tr>
      <w:tr w:rsidR="00FB2402">
        <w:tc>
          <w:tcPr>
            <w:tcW w:w="531" w:type="dxa"/>
            <w:vMerge w:val="restart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13</w:t>
            </w:r>
          </w:p>
        </w:tc>
        <w:tc>
          <w:tcPr>
            <w:tcW w:w="477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FB2402" w:rsidRPr="00EB668D" w:rsidRDefault="00325091" w:rsidP="00A81D79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§9－2稳态导热</w:t>
            </w:r>
          </w:p>
        </w:tc>
        <w:tc>
          <w:tcPr>
            <w:tcW w:w="885" w:type="dxa"/>
            <w:vMerge w:val="restart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065D52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9-4</w:t>
            </w:r>
          </w:p>
          <w:p w:rsidR="00065D52" w:rsidRDefault="00065D52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9-6</w:t>
            </w:r>
          </w:p>
          <w:p w:rsidR="00065D52" w:rsidRDefault="00065D52">
            <w:pPr>
              <w:spacing w:line="240" w:lineRule="atLeast"/>
            </w:pPr>
            <w:r>
              <w:rPr>
                <w:rFonts w:hint="eastAsia"/>
              </w:rPr>
              <w:t>9-8</w:t>
            </w:r>
          </w:p>
        </w:tc>
        <w:tc>
          <w:tcPr>
            <w:tcW w:w="915" w:type="dxa"/>
          </w:tcPr>
          <w:p w:rsidR="00FB2402" w:rsidRDefault="00FB2402">
            <w:pPr>
              <w:spacing w:line="240" w:lineRule="atLeast"/>
            </w:pPr>
          </w:p>
        </w:tc>
      </w:tr>
      <w:tr w:rsidR="00FB2402">
        <w:tc>
          <w:tcPr>
            <w:tcW w:w="531" w:type="dxa"/>
            <w:vMerge/>
          </w:tcPr>
          <w:p w:rsidR="00FB2402" w:rsidRDefault="00FB2402">
            <w:pPr>
              <w:spacing w:line="240" w:lineRule="atLeast"/>
            </w:pPr>
          </w:p>
        </w:tc>
        <w:tc>
          <w:tcPr>
            <w:tcW w:w="477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B2402" w:rsidRDefault="00A4206D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FB2402" w:rsidRPr="000964DC" w:rsidRDefault="00325091" w:rsidP="00A81D79">
            <w:r>
              <w:rPr>
                <w:rFonts w:ascii="宋体" w:hint="eastAsia"/>
              </w:rPr>
              <w:t>§9－3非稳态导热</w:t>
            </w:r>
          </w:p>
        </w:tc>
        <w:tc>
          <w:tcPr>
            <w:tcW w:w="885" w:type="dxa"/>
            <w:vMerge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065D52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9-12</w:t>
            </w:r>
          </w:p>
          <w:p w:rsidR="00065D52" w:rsidRDefault="00065D52">
            <w:pPr>
              <w:spacing w:line="240" w:lineRule="atLeast"/>
            </w:pPr>
            <w:r>
              <w:rPr>
                <w:rFonts w:hint="eastAsia"/>
              </w:rPr>
              <w:t>9-14</w:t>
            </w:r>
          </w:p>
        </w:tc>
        <w:tc>
          <w:tcPr>
            <w:tcW w:w="915" w:type="dxa"/>
          </w:tcPr>
          <w:p w:rsidR="00FB2402" w:rsidRDefault="00FB2402">
            <w:pPr>
              <w:spacing w:line="240" w:lineRule="atLeast"/>
            </w:pPr>
          </w:p>
        </w:tc>
      </w:tr>
      <w:tr w:rsidR="00FB2402">
        <w:tc>
          <w:tcPr>
            <w:tcW w:w="531" w:type="dxa"/>
            <w:vMerge w:val="restart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14</w:t>
            </w:r>
          </w:p>
        </w:tc>
        <w:tc>
          <w:tcPr>
            <w:tcW w:w="477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325091" w:rsidRDefault="00325091" w:rsidP="00325091">
            <w:pPr>
              <w:rPr>
                <w:rFonts w:ascii="宋体"/>
              </w:rPr>
            </w:pPr>
            <w:r>
              <w:rPr>
                <w:rFonts w:ascii="宋体" w:hint="eastAsia"/>
              </w:rPr>
              <w:t>第十章 对流换热§10－1概述</w:t>
            </w:r>
          </w:p>
          <w:p w:rsidR="00FB2402" w:rsidRPr="0036156A" w:rsidRDefault="00325091" w:rsidP="00325091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§10－2对流换热的数学描述</w:t>
            </w:r>
            <w:r w:rsidR="0036156A">
              <w:rPr>
                <w:rFonts w:ascii="宋体" w:hint="eastAsia"/>
              </w:rPr>
              <w:t>（流动边界层）</w:t>
            </w:r>
          </w:p>
        </w:tc>
        <w:tc>
          <w:tcPr>
            <w:tcW w:w="885" w:type="dxa"/>
            <w:vMerge w:val="restart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915" w:type="dxa"/>
          </w:tcPr>
          <w:p w:rsidR="00FB2402" w:rsidRDefault="00FB2402">
            <w:pPr>
              <w:spacing w:line="240" w:lineRule="atLeast"/>
            </w:pPr>
          </w:p>
        </w:tc>
      </w:tr>
      <w:tr w:rsidR="00FB2402">
        <w:tc>
          <w:tcPr>
            <w:tcW w:w="531" w:type="dxa"/>
            <w:vMerge/>
          </w:tcPr>
          <w:p w:rsidR="00FB2402" w:rsidRDefault="00FB2402">
            <w:pPr>
              <w:spacing w:line="240" w:lineRule="atLeast"/>
            </w:pPr>
          </w:p>
        </w:tc>
        <w:tc>
          <w:tcPr>
            <w:tcW w:w="477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B2402" w:rsidRDefault="00A4206D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36156A" w:rsidRDefault="0036156A" w:rsidP="005C557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§10－2对流换热的数学描述（热边界层、对流换热微分方程组的简化）</w:t>
            </w:r>
          </w:p>
          <w:p w:rsidR="00FB2402" w:rsidRDefault="0036156A" w:rsidP="005C5576">
            <w:r>
              <w:rPr>
                <w:rFonts w:ascii="宋体" w:hint="eastAsia"/>
              </w:rPr>
              <w:t>§10－3外掠等壁温平板层流换热分析</w:t>
            </w:r>
          </w:p>
        </w:tc>
        <w:tc>
          <w:tcPr>
            <w:tcW w:w="885" w:type="dxa"/>
            <w:vMerge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065D52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10-2</w:t>
            </w:r>
          </w:p>
          <w:p w:rsidR="00065D52" w:rsidRDefault="00065D52">
            <w:pPr>
              <w:spacing w:line="240" w:lineRule="atLeast"/>
            </w:pPr>
            <w:r>
              <w:rPr>
                <w:rFonts w:hint="eastAsia"/>
              </w:rPr>
              <w:t>10-3</w:t>
            </w:r>
          </w:p>
        </w:tc>
        <w:tc>
          <w:tcPr>
            <w:tcW w:w="915" w:type="dxa"/>
          </w:tcPr>
          <w:p w:rsidR="00FB2402" w:rsidRDefault="00FB2402">
            <w:pPr>
              <w:spacing w:line="240" w:lineRule="atLeast"/>
            </w:pPr>
          </w:p>
        </w:tc>
      </w:tr>
      <w:tr w:rsidR="00FB2402">
        <w:tc>
          <w:tcPr>
            <w:tcW w:w="531" w:type="dxa"/>
            <w:vMerge w:val="restart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15</w:t>
            </w:r>
          </w:p>
        </w:tc>
        <w:tc>
          <w:tcPr>
            <w:tcW w:w="477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36156A" w:rsidRDefault="0036156A" w:rsidP="0036156A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§10－4对流换热的实验研究方法</w:t>
            </w:r>
          </w:p>
          <w:p w:rsidR="005C5576" w:rsidRDefault="0036156A" w:rsidP="0036156A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§10－5单相流体强迫对流换热特征数关联式</w:t>
            </w:r>
            <w:r w:rsidR="005C5576">
              <w:rPr>
                <w:rFonts w:ascii="宋体" w:hint="eastAsia"/>
              </w:rPr>
              <w:t>§10－6自然对流换热</w:t>
            </w:r>
          </w:p>
          <w:p w:rsidR="00FB2402" w:rsidRPr="00F11F7A" w:rsidRDefault="005C5576" w:rsidP="0036156A">
            <w:pPr>
              <w:rPr>
                <w:rFonts w:ascii="宋体"/>
              </w:rPr>
            </w:pPr>
            <w:r w:rsidRPr="007C3FDE">
              <w:rPr>
                <w:rFonts w:ascii="宋体" w:hint="eastAsia"/>
              </w:rPr>
              <w:t>§10－7凝结与沸腾换热</w:t>
            </w:r>
            <w:r w:rsidR="001A1FCF">
              <w:rPr>
                <w:rFonts w:ascii="宋体" w:hint="eastAsia"/>
              </w:rPr>
              <w:t>（自学</w:t>
            </w:r>
            <w:r w:rsidR="001C2AA7" w:rsidRPr="007C3FDE">
              <w:rPr>
                <w:rFonts w:ascii="宋体" w:hint="eastAsia"/>
              </w:rPr>
              <w:t>）</w:t>
            </w:r>
          </w:p>
        </w:tc>
        <w:tc>
          <w:tcPr>
            <w:tcW w:w="885" w:type="dxa"/>
            <w:vMerge w:val="restart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065D52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10-4</w:t>
            </w:r>
          </w:p>
          <w:p w:rsidR="00065D52" w:rsidRDefault="00065D52">
            <w:pPr>
              <w:spacing w:line="240" w:lineRule="atLeast"/>
            </w:pPr>
            <w:r>
              <w:rPr>
                <w:rFonts w:hint="eastAsia"/>
              </w:rPr>
              <w:t>10-7</w:t>
            </w:r>
          </w:p>
        </w:tc>
        <w:tc>
          <w:tcPr>
            <w:tcW w:w="915" w:type="dxa"/>
          </w:tcPr>
          <w:p w:rsidR="00FB2402" w:rsidRDefault="00FB2402">
            <w:pPr>
              <w:spacing w:line="240" w:lineRule="atLeast"/>
            </w:pPr>
          </w:p>
        </w:tc>
      </w:tr>
      <w:tr w:rsidR="00FB2402">
        <w:tc>
          <w:tcPr>
            <w:tcW w:w="531" w:type="dxa"/>
            <w:vMerge/>
          </w:tcPr>
          <w:p w:rsidR="00FB2402" w:rsidRDefault="00FB2402">
            <w:pPr>
              <w:spacing w:line="240" w:lineRule="atLeast"/>
            </w:pPr>
          </w:p>
        </w:tc>
        <w:tc>
          <w:tcPr>
            <w:tcW w:w="477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B2402" w:rsidRDefault="00A4206D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36156A" w:rsidRDefault="0036156A" w:rsidP="0036156A">
            <w:r>
              <w:rPr>
                <w:rFonts w:hint="eastAsia"/>
              </w:rPr>
              <w:t>第十一章辐射换热</w:t>
            </w:r>
          </w:p>
          <w:p w:rsidR="0036156A" w:rsidRDefault="0036156A" w:rsidP="0036156A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§11－1热辐射的基本概念</w:t>
            </w:r>
          </w:p>
          <w:p w:rsidR="0036156A" w:rsidRDefault="0036156A" w:rsidP="0036156A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§11－2黑体辐射的基本定律</w:t>
            </w:r>
          </w:p>
          <w:p w:rsidR="00FB2402" w:rsidRDefault="00FB2402" w:rsidP="00A81D79">
            <w:r>
              <w:rPr>
                <w:rFonts w:ascii="宋体" w:hint="eastAsia"/>
              </w:rPr>
              <w:t>§11－3实际物体的辐射特性，基尔霍夫定律</w:t>
            </w:r>
          </w:p>
        </w:tc>
        <w:tc>
          <w:tcPr>
            <w:tcW w:w="885" w:type="dxa"/>
            <w:vMerge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065D52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11-2</w:t>
            </w:r>
          </w:p>
          <w:p w:rsidR="00065D52" w:rsidRDefault="00065D52">
            <w:pPr>
              <w:spacing w:line="240" w:lineRule="atLeast"/>
            </w:pPr>
            <w:r>
              <w:rPr>
                <w:rFonts w:hint="eastAsia"/>
              </w:rPr>
              <w:t>11-3</w:t>
            </w:r>
          </w:p>
        </w:tc>
        <w:tc>
          <w:tcPr>
            <w:tcW w:w="915" w:type="dxa"/>
          </w:tcPr>
          <w:p w:rsidR="00FB2402" w:rsidRDefault="00FB2402">
            <w:pPr>
              <w:spacing w:line="240" w:lineRule="atLeast"/>
            </w:pPr>
          </w:p>
        </w:tc>
      </w:tr>
      <w:tr w:rsidR="00FB2402">
        <w:tc>
          <w:tcPr>
            <w:tcW w:w="531" w:type="dxa"/>
            <w:vMerge w:val="restart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16</w:t>
            </w:r>
          </w:p>
        </w:tc>
        <w:tc>
          <w:tcPr>
            <w:tcW w:w="477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FB2402" w:rsidRDefault="00FB2402" w:rsidP="00A81D79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§11－4辐射换热的计算方法</w:t>
            </w:r>
          </w:p>
          <w:p w:rsidR="00FB2402" w:rsidRDefault="00FB2402" w:rsidP="00A81D79">
            <w:r>
              <w:rPr>
                <w:rFonts w:ascii="宋体" w:hint="eastAsia"/>
              </w:rPr>
              <w:t>§11－5遮热板原理</w:t>
            </w:r>
          </w:p>
        </w:tc>
        <w:tc>
          <w:tcPr>
            <w:tcW w:w="885" w:type="dxa"/>
            <w:vMerge w:val="restart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065D52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11-12</w:t>
            </w:r>
          </w:p>
          <w:p w:rsidR="00065D52" w:rsidRDefault="00065D52">
            <w:pPr>
              <w:spacing w:line="240" w:lineRule="atLeast"/>
            </w:pPr>
            <w:r>
              <w:rPr>
                <w:rFonts w:hint="eastAsia"/>
              </w:rPr>
              <w:t>11-14</w:t>
            </w:r>
          </w:p>
        </w:tc>
        <w:tc>
          <w:tcPr>
            <w:tcW w:w="915" w:type="dxa"/>
          </w:tcPr>
          <w:p w:rsidR="00FB2402" w:rsidRDefault="00FB2402">
            <w:pPr>
              <w:spacing w:line="240" w:lineRule="atLeast"/>
            </w:pPr>
          </w:p>
        </w:tc>
      </w:tr>
      <w:tr w:rsidR="00FB2402">
        <w:tc>
          <w:tcPr>
            <w:tcW w:w="531" w:type="dxa"/>
            <w:vMerge/>
          </w:tcPr>
          <w:p w:rsidR="00FB2402" w:rsidRDefault="00FB2402">
            <w:pPr>
              <w:spacing w:line="240" w:lineRule="atLeast"/>
            </w:pPr>
          </w:p>
        </w:tc>
        <w:tc>
          <w:tcPr>
            <w:tcW w:w="477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B2402" w:rsidRDefault="00A4206D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FB2402" w:rsidRDefault="00FB2402" w:rsidP="00A81D79">
            <w:r>
              <w:rPr>
                <w:rFonts w:hint="eastAsia"/>
              </w:rPr>
              <w:t>第十二章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传热过程与换热器</w:t>
            </w:r>
            <w:r>
              <w:rPr>
                <w:rFonts w:hint="eastAsia"/>
              </w:rPr>
              <w:t xml:space="preserve">  </w:t>
            </w:r>
          </w:p>
          <w:p w:rsidR="00FB2402" w:rsidRPr="00676ACE" w:rsidRDefault="00FB2402" w:rsidP="00A81D79">
            <w:r w:rsidRPr="00676ACE">
              <w:rPr>
                <w:rFonts w:hint="eastAsia"/>
              </w:rPr>
              <w:t>§</w:t>
            </w:r>
            <w:r w:rsidRPr="00676ACE">
              <w:rPr>
                <w:rFonts w:hint="eastAsia"/>
              </w:rPr>
              <w:t>12</w:t>
            </w:r>
            <w:r w:rsidRPr="00676ACE">
              <w:rPr>
                <w:rFonts w:hint="eastAsia"/>
              </w:rPr>
              <w:t>－</w:t>
            </w:r>
            <w:r w:rsidRPr="00676ACE">
              <w:rPr>
                <w:rFonts w:hint="eastAsia"/>
              </w:rPr>
              <w:t>1</w:t>
            </w:r>
            <w:r w:rsidRPr="00676ACE">
              <w:rPr>
                <w:rFonts w:hint="eastAsia"/>
              </w:rPr>
              <w:t>传热过程</w:t>
            </w:r>
          </w:p>
          <w:p w:rsidR="001C2AA7" w:rsidRPr="000964DC" w:rsidRDefault="00FB2402" w:rsidP="00065D52">
            <w:r w:rsidRPr="00676ACE">
              <w:rPr>
                <w:rFonts w:hint="eastAsia"/>
              </w:rPr>
              <w:t>§</w:t>
            </w:r>
            <w:r w:rsidRPr="00676ACE">
              <w:rPr>
                <w:rFonts w:hint="eastAsia"/>
              </w:rPr>
              <w:t>12</w:t>
            </w:r>
            <w:r w:rsidRPr="00676ACE">
              <w:rPr>
                <w:rFonts w:hint="eastAsia"/>
              </w:rPr>
              <w:t>－</w:t>
            </w:r>
            <w:r>
              <w:rPr>
                <w:rFonts w:hint="eastAsia"/>
              </w:rPr>
              <w:t>2</w:t>
            </w:r>
            <w:r w:rsidRPr="00676ACE">
              <w:rPr>
                <w:rFonts w:hint="eastAsia"/>
              </w:rPr>
              <w:t>传热的强化与削弱</w:t>
            </w:r>
          </w:p>
        </w:tc>
        <w:tc>
          <w:tcPr>
            <w:tcW w:w="885" w:type="dxa"/>
            <w:vMerge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065D52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12-3</w:t>
            </w:r>
          </w:p>
          <w:p w:rsidR="00065D52" w:rsidRDefault="00065D52">
            <w:pPr>
              <w:spacing w:line="240" w:lineRule="atLeast"/>
            </w:pPr>
            <w:r>
              <w:rPr>
                <w:rFonts w:hint="eastAsia"/>
              </w:rPr>
              <w:t>12-6</w:t>
            </w:r>
          </w:p>
        </w:tc>
        <w:tc>
          <w:tcPr>
            <w:tcW w:w="915" w:type="dxa"/>
          </w:tcPr>
          <w:p w:rsidR="00FB2402" w:rsidRDefault="00FB2402">
            <w:pPr>
              <w:spacing w:line="240" w:lineRule="atLeast"/>
            </w:pPr>
          </w:p>
        </w:tc>
      </w:tr>
      <w:tr w:rsidR="00FB2402">
        <w:tc>
          <w:tcPr>
            <w:tcW w:w="531" w:type="dxa"/>
            <w:vMerge w:val="restart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17</w:t>
            </w:r>
          </w:p>
        </w:tc>
        <w:tc>
          <w:tcPr>
            <w:tcW w:w="477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065D52" w:rsidRDefault="00065D52" w:rsidP="008C5EF3">
            <w:pPr>
              <w:rPr>
                <w:rFonts w:hint="eastAsia"/>
              </w:rPr>
            </w:pPr>
            <w:r w:rsidRPr="00676ACE">
              <w:rPr>
                <w:rFonts w:hint="eastAsia"/>
              </w:rPr>
              <w:t>§</w:t>
            </w:r>
            <w:r w:rsidRPr="00676ACE">
              <w:rPr>
                <w:rFonts w:hint="eastAsia"/>
              </w:rPr>
              <w:t>12</w:t>
            </w:r>
            <w:r w:rsidRPr="00676ACE">
              <w:rPr>
                <w:rFonts w:hint="eastAsia"/>
              </w:rPr>
              <w:t>－</w:t>
            </w:r>
            <w:r>
              <w:rPr>
                <w:rFonts w:hint="eastAsia"/>
              </w:rPr>
              <w:t>3</w:t>
            </w:r>
            <w:r w:rsidRPr="00676ACE">
              <w:rPr>
                <w:rFonts w:hint="eastAsia"/>
              </w:rPr>
              <w:t>换热器</w:t>
            </w:r>
            <w:r>
              <w:rPr>
                <w:rFonts w:hint="eastAsia"/>
              </w:rPr>
              <w:t>的计算</w:t>
            </w:r>
          </w:p>
          <w:p w:rsidR="00D47142" w:rsidRDefault="00D47142" w:rsidP="008C5EF3">
            <w:r>
              <w:rPr>
                <w:rFonts w:hint="eastAsia"/>
              </w:rPr>
              <w:t>课程总结</w:t>
            </w:r>
          </w:p>
        </w:tc>
        <w:tc>
          <w:tcPr>
            <w:tcW w:w="885" w:type="dxa"/>
            <w:vMerge w:val="restart"/>
          </w:tcPr>
          <w:p w:rsidR="00FB2402" w:rsidRDefault="00D4714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065D52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12-8</w:t>
            </w:r>
          </w:p>
          <w:p w:rsidR="00065D52" w:rsidRDefault="00065D52">
            <w:pPr>
              <w:spacing w:line="240" w:lineRule="atLeast"/>
            </w:pPr>
            <w:r>
              <w:rPr>
                <w:rFonts w:hint="eastAsia"/>
              </w:rPr>
              <w:t>12-9</w:t>
            </w:r>
          </w:p>
        </w:tc>
        <w:tc>
          <w:tcPr>
            <w:tcW w:w="915" w:type="dxa"/>
          </w:tcPr>
          <w:p w:rsidR="00FB2402" w:rsidRDefault="00FB2402">
            <w:pPr>
              <w:spacing w:line="240" w:lineRule="atLeast"/>
            </w:pPr>
          </w:p>
        </w:tc>
      </w:tr>
      <w:tr w:rsidR="00FB2402">
        <w:tc>
          <w:tcPr>
            <w:tcW w:w="531" w:type="dxa"/>
            <w:vMerge/>
          </w:tcPr>
          <w:p w:rsidR="00FB2402" w:rsidRDefault="00FB2402">
            <w:pPr>
              <w:spacing w:line="240" w:lineRule="atLeast"/>
            </w:pPr>
          </w:p>
        </w:tc>
        <w:tc>
          <w:tcPr>
            <w:tcW w:w="477" w:type="dxa"/>
          </w:tcPr>
          <w:p w:rsidR="00FB2402" w:rsidRDefault="00FB2402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B2402" w:rsidRDefault="00A4206D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FB2402" w:rsidRDefault="00D47142" w:rsidP="00AB0185">
            <w:r>
              <w:rPr>
                <w:rFonts w:hint="eastAsia"/>
              </w:rPr>
              <w:t>元旦放假（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日）</w:t>
            </w:r>
          </w:p>
        </w:tc>
        <w:tc>
          <w:tcPr>
            <w:tcW w:w="885" w:type="dxa"/>
            <w:vMerge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D47142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540" w:type="dxa"/>
          </w:tcPr>
          <w:p w:rsidR="00FB2402" w:rsidRDefault="00FB2402">
            <w:pPr>
              <w:spacing w:line="240" w:lineRule="atLeast"/>
            </w:pPr>
          </w:p>
        </w:tc>
        <w:tc>
          <w:tcPr>
            <w:tcW w:w="915" w:type="dxa"/>
          </w:tcPr>
          <w:p w:rsidR="00FB2402" w:rsidRDefault="00FB2402">
            <w:pPr>
              <w:spacing w:line="240" w:lineRule="atLeast"/>
            </w:pPr>
          </w:p>
        </w:tc>
      </w:tr>
    </w:tbl>
    <w:p w:rsidR="00197B34" w:rsidRDefault="00197B34"/>
    <w:sectPr w:rsidR="00197B34" w:rsidSect="0012690D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0FF" w:rsidRDefault="00F440FF" w:rsidP="00DD7662">
      <w:r>
        <w:separator/>
      </w:r>
    </w:p>
  </w:endnote>
  <w:endnote w:type="continuationSeparator" w:id="1">
    <w:p w:rsidR="00F440FF" w:rsidRDefault="00F440FF" w:rsidP="00DD7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0FF" w:rsidRDefault="00F440FF" w:rsidP="00DD7662">
      <w:r>
        <w:separator/>
      </w:r>
    </w:p>
  </w:footnote>
  <w:footnote w:type="continuationSeparator" w:id="1">
    <w:p w:rsidR="00F440FF" w:rsidRDefault="00F440FF" w:rsidP="00DD76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96FC3"/>
    <w:multiLevelType w:val="hybridMultilevel"/>
    <w:tmpl w:val="9526635E"/>
    <w:lvl w:ilvl="0" w:tplc="3B406406">
      <w:start w:val="4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5750CA"/>
    <w:multiLevelType w:val="hybridMultilevel"/>
    <w:tmpl w:val="D0D89CEC"/>
    <w:lvl w:ilvl="0" w:tplc="5B16C99A">
      <w:start w:val="1"/>
      <w:numFmt w:val="japaneseCounting"/>
      <w:lvlText w:val="第%1章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77813C0"/>
    <w:multiLevelType w:val="hybridMultilevel"/>
    <w:tmpl w:val="8EAA894E"/>
    <w:lvl w:ilvl="0" w:tplc="AB324892">
      <w:start w:val="3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3A2E"/>
    <w:rsid w:val="00007B11"/>
    <w:rsid w:val="00065D52"/>
    <w:rsid w:val="000A1058"/>
    <w:rsid w:val="000C738F"/>
    <w:rsid w:val="001143D7"/>
    <w:rsid w:val="0012690D"/>
    <w:rsid w:val="00133A2E"/>
    <w:rsid w:val="00191B6F"/>
    <w:rsid w:val="00197B34"/>
    <w:rsid w:val="001A1FCF"/>
    <w:rsid w:val="001C2AA7"/>
    <w:rsid w:val="00213B27"/>
    <w:rsid w:val="002337F3"/>
    <w:rsid w:val="00253E45"/>
    <w:rsid w:val="002E5E5B"/>
    <w:rsid w:val="00325091"/>
    <w:rsid w:val="00335D12"/>
    <w:rsid w:val="0036156A"/>
    <w:rsid w:val="003A20A8"/>
    <w:rsid w:val="003A512F"/>
    <w:rsid w:val="003B4B8D"/>
    <w:rsid w:val="004039BE"/>
    <w:rsid w:val="00456E3C"/>
    <w:rsid w:val="004726CC"/>
    <w:rsid w:val="00553DB9"/>
    <w:rsid w:val="00571EDB"/>
    <w:rsid w:val="005727CA"/>
    <w:rsid w:val="005755DE"/>
    <w:rsid w:val="005B36DD"/>
    <w:rsid w:val="005C5576"/>
    <w:rsid w:val="005C6A77"/>
    <w:rsid w:val="005D4AAC"/>
    <w:rsid w:val="005E1888"/>
    <w:rsid w:val="005F2794"/>
    <w:rsid w:val="00600866"/>
    <w:rsid w:val="00610325"/>
    <w:rsid w:val="006533B4"/>
    <w:rsid w:val="00654B0F"/>
    <w:rsid w:val="00657F37"/>
    <w:rsid w:val="00692DEC"/>
    <w:rsid w:val="00711C4A"/>
    <w:rsid w:val="00772AF4"/>
    <w:rsid w:val="007838A5"/>
    <w:rsid w:val="00794281"/>
    <w:rsid w:val="007A1A9A"/>
    <w:rsid w:val="007C3FDE"/>
    <w:rsid w:val="007C6CFC"/>
    <w:rsid w:val="008B65CF"/>
    <w:rsid w:val="008C5EF3"/>
    <w:rsid w:val="008E3487"/>
    <w:rsid w:val="009B76EF"/>
    <w:rsid w:val="009D7512"/>
    <w:rsid w:val="00A02A13"/>
    <w:rsid w:val="00A35618"/>
    <w:rsid w:val="00A4206D"/>
    <w:rsid w:val="00A81D79"/>
    <w:rsid w:val="00AB0185"/>
    <w:rsid w:val="00AF6A9A"/>
    <w:rsid w:val="00B166AD"/>
    <w:rsid w:val="00B7737C"/>
    <w:rsid w:val="00BB3932"/>
    <w:rsid w:val="00C46309"/>
    <w:rsid w:val="00C84AC3"/>
    <w:rsid w:val="00CE04B5"/>
    <w:rsid w:val="00D16E6D"/>
    <w:rsid w:val="00D41413"/>
    <w:rsid w:val="00D47142"/>
    <w:rsid w:val="00D64C0C"/>
    <w:rsid w:val="00D753B6"/>
    <w:rsid w:val="00DD7662"/>
    <w:rsid w:val="00DF3D9C"/>
    <w:rsid w:val="00E503D8"/>
    <w:rsid w:val="00E97FB1"/>
    <w:rsid w:val="00EB2CE7"/>
    <w:rsid w:val="00F36D47"/>
    <w:rsid w:val="00F440FF"/>
    <w:rsid w:val="00F500ED"/>
    <w:rsid w:val="00F85A8C"/>
    <w:rsid w:val="00FB2402"/>
    <w:rsid w:val="00FB6578"/>
    <w:rsid w:val="00FF647B"/>
    <w:rsid w:val="00FF6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690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2690D"/>
    <w:rPr>
      <w:sz w:val="18"/>
      <w:szCs w:val="18"/>
    </w:rPr>
  </w:style>
  <w:style w:type="paragraph" w:styleId="a4">
    <w:name w:val="header"/>
    <w:basedOn w:val="a"/>
    <w:link w:val="Char"/>
    <w:rsid w:val="00DD7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D7662"/>
    <w:rPr>
      <w:kern w:val="2"/>
      <w:sz w:val="18"/>
      <w:szCs w:val="18"/>
    </w:rPr>
  </w:style>
  <w:style w:type="paragraph" w:styleId="a5">
    <w:name w:val="footer"/>
    <w:basedOn w:val="a"/>
    <w:link w:val="Char0"/>
    <w:rsid w:val="00DD7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D766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3</Pages>
  <Words>354</Words>
  <Characters>2020</Characters>
  <Application>Microsoft Office Word</Application>
  <DocSecurity>0</DocSecurity>
  <Lines>16</Lines>
  <Paragraphs>4</Paragraphs>
  <ScaleCrop>false</ScaleCrop>
  <Company>Sdjuk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微软用户</cp:lastModifiedBy>
  <cp:revision>24</cp:revision>
  <cp:lastPrinted>2014-09-24T02:13:00Z</cp:lastPrinted>
  <dcterms:created xsi:type="dcterms:W3CDTF">2013-10-15T00:14:00Z</dcterms:created>
  <dcterms:modified xsi:type="dcterms:W3CDTF">2014-09-24T03:31:00Z</dcterms:modified>
</cp:coreProperties>
</file>